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87" w:rsidRDefault="000B4477" w:rsidP="002A00C8">
      <w:pPr>
        <w:pStyle w:val="NoSpacing"/>
        <w:rPr>
          <w:noProof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076DBF07" wp14:editId="184634B4">
            <wp:simplePos x="0" y="0"/>
            <wp:positionH relativeFrom="margin">
              <wp:posOffset>76200</wp:posOffset>
            </wp:positionH>
            <wp:positionV relativeFrom="margin">
              <wp:posOffset>19050</wp:posOffset>
            </wp:positionV>
            <wp:extent cx="895985" cy="768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0C8" w:rsidRDefault="002A00C8" w:rsidP="002A00C8">
      <w:pPr>
        <w:pStyle w:val="NoSpacing"/>
      </w:pPr>
    </w:p>
    <w:p w:rsidR="00C22D87" w:rsidRDefault="00C22D87" w:rsidP="00DF64AF">
      <w:pPr>
        <w:pStyle w:val="NoSpacing"/>
        <w:jc w:val="right"/>
      </w:pPr>
      <w:r>
        <w:tab/>
      </w:r>
      <w:r w:rsidR="002A00C8">
        <w:tab/>
      </w:r>
      <w:r w:rsidR="002A00C8">
        <w:tab/>
      </w:r>
      <w:r w:rsidR="002A00C8">
        <w:tab/>
        <w:t xml:space="preserve"> </w:t>
      </w:r>
    </w:p>
    <w:p w:rsidR="002A00C8" w:rsidRDefault="002A00C8" w:rsidP="00DF64AF">
      <w:pPr>
        <w:pStyle w:val="NoSpacing"/>
        <w:jc w:val="right"/>
      </w:pPr>
      <w:r w:rsidRPr="002A00C8">
        <w:rPr>
          <w:b/>
        </w:rPr>
        <w:t>For Immediate Release</w:t>
      </w:r>
    </w:p>
    <w:p w:rsidR="002A00C8" w:rsidRPr="00134B95" w:rsidRDefault="002A00C8" w:rsidP="002A00C8">
      <w:pPr>
        <w:pStyle w:val="NoSpacing"/>
        <w:jc w:val="right"/>
        <w:rPr>
          <w:b/>
          <w:color w:val="FF0000"/>
        </w:rPr>
      </w:pPr>
      <w:r>
        <w:t xml:space="preserve">Contact: </w:t>
      </w:r>
      <w:r w:rsidR="00134B95" w:rsidRPr="00134B95">
        <w:rPr>
          <w:b/>
          <w:color w:val="FF0000"/>
        </w:rPr>
        <w:t>Coalition Coordinator</w:t>
      </w:r>
    </w:p>
    <w:p w:rsidR="002A00C8" w:rsidRPr="00134B95" w:rsidRDefault="00134B95" w:rsidP="002A00C8">
      <w:pPr>
        <w:pStyle w:val="NoSpacing"/>
        <w:jc w:val="right"/>
        <w:rPr>
          <w:b/>
          <w:color w:val="FF0000"/>
        </w:rPr>
      </w:pPr>
      <w:r w:rsidRPr="00134B95">
        <w:rPr>
          <w:b/>
          <w:color w:val="FF0000"/>
        </w:rPr>
        <w:t>Email</w:t>
      </w:r>
    </w:p>
    <w:p w:rsidR="009414FD" w:rsidRDefault="00134B95" w:rsidP="00081EBB">
      <w:pPr>
        <w:pStyle w:val="NoSpacing"/>
        <w:jc w:val="right"/>
        <w:rPr>
          <w:b/>
          <w:color w:val="FF0000"/>
        </w:rPr>
      </w:pPr>
      <w:r w:rsidRPr="00134B95">
        <w:rPr>
          <w:b/>
          <w:color w:val="FF0000"/>
        </w:rPr>
        <w:t>Phone</w:t>
      </w:r>
    </w:p>
    <w:p w:rsidR="00081EBB" w:rsidRPr="00081EBB" w:rsidRDefault="00081EBB" w:rsidP="00081EBB">
      <w:pPr>
        <w:pStyle w:val="NoSpacing"/>
        <w:jc w:val="right"/>
        <w:rPr>
          <w:b/>
          <w:color w:val="FF0000"/>
        </w:rPr>
      </w:pPr>
    </w:p>
    <w:p w:rsidR="00E6635B" w:rsidRDefault="00094077" w:rsidP="00B00480">
      <w:pPr>
        <w:pStyle w:val="NoSpacing"/>
        <w:jc w:val="center"/>
        <w:rPr>
          <w:b/>
        </w:rPr>
      </w:pPr>
      <w:r w:rsidRPr="00E6635B">
        <w:rPr>
          <w:b/>
          <w:color w:val="FF0000"/>
        </w:rPr>
        <w:t>[</w:t>
      </w:r>
      <w:r w:rsidR="005B1EB4" w:rsidRPr="00E6635B">
        <w:rPr>
          <w:b/>
          <w:color w:val="FF0000"/>
        </w:rPr>
        <w:t xml:space="preserve">Names of </w:t>
      </w:r>
      <w:r w:rsidR="001E108D" w:rsidRPr="00E6635B">
        <w:rPr>
          <w:b/>
          <w:color w:val="FF0000"/>
        </w:rPr>
        <w:t>any</w:t>
      </w:r>
      <w:r w:rsidR="005B1EB4" w:rsidRPr="00E6635B">
        <w:rPr>
          <w:b/>
          <w:color w:val="FF0000"/>
        </w:rPr>
        <w:t xml:space="preserve"> p</w:t>
      </w:r>
      <w:r w:rsidR="00487854" w:rsidRPr="00E6635B">
        <w:rPr>
          <w:b/>
          <w:color w:val="FF0000"/>
        </w:rPr>
        <w:t>rominent attendees</w:t>
      </w:r>
      <w:r w:rsidR="0081737D">
        <w:rPr>
          <w:b/>
          <w:color w:val="FF0000"/>
        </w:rPr>
        <w:t xml:space="preserve"> or lead agency</w:t>
      </w:r>
      <w:r w:rsidR="00487854" w:rsidRPr="00E6635B">
        <w:rPr>
          <w:b/>
          <w:color w:val="FF0000"/>
        </w:rPr>
        <w:t>]</w:t>
      </w:r>
      <w:r w:rsidRPr="00E6635B">
        <w:rPr>
          <w:b/>
          <w:color w:val="FF0000"/>
        </w:rPr>
        <w:t xml:space="preserve"> </w:t>
      </w:r>
      <w:r>
        <w:rPr>
          <w:b/>
        </w:rPr>
        <w:t xml:space="preserve">Join Local Children and Families on Safe Kids Day </w:t>
      </w:r>
    </w:p>
    <w:p w:rsidR="00F467DE" w:rsidRDefault="00094077" w:rsidP="00B00480">
      <w:pPr>
        <w:pStyle w:val="NoSpacing"/>
        <w:jc w:val="center"/>
        <w:rPr>
          <w:b/>
          <w:i/>
          <w:color w:val="FF0000"/>
        </w:rPr>
      </w:pPr>
      <w:proofErr w:type="gramStart"/>
      <w:r>
        <w:rPr>
          <w:b/>
        </w:rPr>
        <w:t>to</w:t>
      </w:r>
      <w:proofErr w:type="gramEnd"/>
      <w:r>
        <w:rPr>
          <w:b/>
        </w:rPr>
        <w:t xml:space="preserve"> Celebrate Kids, Prevent Injuries and Save Lives </w:t>
      </w:r>
    </w:p>
    <w:p w:rsidR="00E6635B" w:rsidRDefault="00E6635B" w:rsidP="00B00480">
      <w:pPr>
        <w:pStyle w:val="NoSpacing"/>
        <w:jc w:val="center"/>
        <w:rPr>
          <w:b/>
          <w:i/>
          <w:color w:val="FF0000"/>
        </w:rPr>
      </w:pPr>
    </w:p>
    <w:p w:rsidR="00724325" w:rsidRDefault="004A3A9E" w:rsidP="00B00480">
      <w:pPr>
        <w:pStyle w:val="NoSpacing"/>
        <w:jc w:val="center"/>
        <w:rPr>
          <w:i/>
        </w:rPr>
      </w:pPr>
      <w:r w:rsidRPr="004A3A9E">
        <w:rPr>
          <w:b/>
          <w:i/>
          <w:color w:val="FF0000"/>
        </w:rPr>
        <w:t>[</w:t>
      </w:r>
      <w:r>
        <w:rPr>
          <w:b/>
          <w:i/>
          <w:color w:val="FF0000"/>
        </w:rPr>
        <w:t xml:space="preserve">Coalition </w:t>
      </w:r>
      <w:r w:rsidRPr="004A3A9E">
        <w:rPr>
          <w:b/>
          <w:i/>
          <w:color w:val="FF0000"/>
        </w:rPr>
        <w:t>City]</w:t>
      </w:r>
      <w:r w:rsidRPr="004A3A9E">
        <w:rPr>
          <w:i/>
          <w:color w:val="FF0000"/>
        </w:rPr>
        <w:t xml:space="preserve"> </w:t>
      </w:r>
      <w:r w:rsidR="00E6635B" w:rsidRPr="00E6635B">
        <w:rPr>
          <w:i/>
          <w:color w:val="000000" w:themeColor="text1"/>
        </w:rPr>
        <w:t xml:space="preserve">Rallies </w:t>
      </w:r>
      <w:r w:rsidR="00E6635B">
        <w:rPr>
          <w:i/>
        </w:rPr>
        <w:t>Community</w:t>
      </w:r>
      <w:r w:rsidR="00094077">
        <w:rPr>
          <w:i/>
        </w:rPr>
        <w:t xml:space="preserve"> </w:t>
      </w:r>
      <w:r>
        <w:rPr>
          <w:i/>
        </w:rPr>
        <w:t>to Stop Preventable Injuries, t</w:t>
      </w:r>
      <w:r w:rsidR="00851C55">
        <w:rPr>
          <w:i/>
        </w:rPr>
        <w:t>he #1 Killer of Kids in the U.S.</w:t>
      </w:r>
    </w:p>
    <w:p w:rsidR="002976EC" w:rsidRPr="00271FE6" w:rsidRDefault="002976EC" w:rsidP="002A00C8">
      <w:pPr>
        <w:pStyle w:val="NoSpacing"/>
        <w:jc w:val="center"/>
        <w:rPr>
          <w:i/>
        </w:rPr>
      </w:pPr>
    </w:p>
    <w:p w:rsidR="002A00C8" w:rsidRDefault="002A00C8" w:rsidP="002A00C8">
      <w:pPr>
        <w:pStyle w:val="NoSpacing"/>
      </w:pPr>
    </w:p>
    <w:p w:rsidR="008A1688" w:rsidRDefault="005D0A9F" w:rsidP="008A1688">
      <w:pPr>
        <w:pStyle w:val="NoSpacing"/>
      </w:pPr>
      <w:r w:rsidRPr="00C17C42">
        <w:rPr>
          <w:b/>
          <w:color w:val="FF0000"/>
        </w:rPr>
        <w:t>April</w:t>
      </w:r>
      <w:r w:rsidR="00DF64AF" w:rsidRPr="00C17C42">
        <w:rPr>
          <w:b/>
          <w:color w:val="FF0000"/>
        </w:rPr>
        <w:t xml:space="preserve"> </w:t>
      </w:r>
      <w:r w:rsidR="00081EBB" w:rsidRPr="00C17C42">
        <w:rPr>
          <w:b/>
          <w:color w:val="FF0000"/>
        </w:rPr>
        <w:t>XX</w:t>
      </w:r>
      <w:r w:rsidR="00DF64AF" w:rsidRPr="007A4444">
        <w:rPr>
          <w:b/>
        </w:rPr>
        <w:t>, 201</w:t>
      </w:r>
      <w:r w:rsidR="00A55DCA">
        <w:rPr>
          <w:b/>
        </w:rPr>
        <w:t>4</w:t>
      </w:r>
      <w:r w:rsidR="00DF64AF" w:rsidRPr="007A4444">
        <w:rPr>
          <w:b/>
        </w:rPr>
        <w:t xml:space="preserve"> – </w:t>
      </w:r>
      <w:r w:rsidR="00C17C42">
        <w:rPr>
          <w:b/>
          <w:color w:val="FF0000"/>
        </w:rPr>
        <w:t>[Coalition City, State]</w:t>
      </w:r>
      <w:r w:rsidR="00DF64AF" w:rsidRPr="00134B95">
        <w:rPr>
          <w:color w:val="FF0000"/>
        </w:rPr>
        <w:t xml:space="preserve"> </w:t>
      </w:r>
      <w:r w:rsidR="00DF64AF">
        <w:t>–</w:t>
      </w:r>
      <w:r w:rsidR="00081EBB">
        <w:t xml:space="preserve">Safe Kids </w:t>
      </w:r>
      <w:r w:rsidR="00C17C42">
        <w:rPr>
          <w:b/>
          <w:color w:val="FF0000"/>
        </w:rPr>
        <w:t>[Coalition]</w:t>
      </w:r>
      <w:r w:rsidR="0056641F">
        <w:t xml:space="preserve"> </w:t>
      </w:r>
      <w:r w:rsidR="00487854">
        <w:t xml:space="preserve"> hosted</w:t>
      </w:r>
      <w:r w:rsidR="0056641F">
        <w:t xml:space="preserve"> </w:t>
      </w:r>
      <w:r w:rsidR="00487854">
        <w:t xml:space="preserve">more than </w:t>
      </w:r>
      <w:r w:rsidR="00487854" w:rsidRPr="00E6635B">
        <w:rPr>
          <w:b/>
          <w:color w:val="FF0000"/>
        </w:rPr>
        <w:t>XXX</w:t>
      </w:r>
      <w:r w:rsidR="00487854" w:rsidRPr="00E6635B">
        <w:rPr>
          <w:color w:val="FF0000"/>
        </w:rPr>
        <w:t xml:space="preserve"> </w:t>
      </w:r>
      <w:r w:rsidR="00487854">
        <w:t xml:space="preserve">families, community members and corporate partners  today at </w:t>
      </w:r>
      <w:r w:rsidR="00487854" w:rsidRPr="00E6635B">
        <w:rPr>
          <w:b/>
          <w:color w:val="FF0000"/>
        </w:rPr>
        <w:t>[where]</w:t>
      </w:r>
      <w:r w:rsidR="00487854" w:rsidRPr="00E6635B">
        <w:rPr>
          <w:color w:val="FF0000"/>
        </w:rPr>
        <w:t xml:space="preserve"> </w:t>
      </w:r>
      <w:r w:rsidR="00487854">
        <w:t xml:space="preserve">in honor of </w:t>
      </w:r>
      <w:r w:rsidR="0056641F">
        <w:t>Safe Kids Day</w:t>
      </w:r>
      <w:r w:rsidR="00487854">
        <w:t xml:space="preserve"> </w:t>
      </w:r>
      <w:r w:rsidR="00B00480">
        <w:t xml:space="preserve">to raise awareness and resources </w:t>
      </w:r>
      <w:r w:rsidR="00BE7754">
        <w:t>to protect kids from preventable injuries</w:t>
      </w:r>
      <w:r w:rsidR="00E31DF0">
        <w:t xml:space="preserve"> and deaths</w:t>
      </w:r>
      <w:r w:rsidR="00487854">
        <w:t xml:space="preserve"> </w:t>
      </w:r>
      <w:r w:rsidR="009939AB">
        <w:t xml:space="preserve">due to motor vehicle crashes, fires, </w:t>
      </w:r>
      <w:r w:rsidR="00BE7754">
        <w:t>drowning</w:t>
      </w:r>
      <w:r w:rsidR="00487854">
        <w:t>, falls, suffocation</w:t>
      </w:r>
      <w:r w:rsidR="009939AB">
        <w:t xml:space="preserve"> and more</w:t>
      </w:r>
      <w:r w:rsidR="00B00480">
        <w:t xml:space="preserve">. </w:t>
      </w:r>
    </w:p>
    <w:p w:rsidR="000B11B5" w:rsidRPr="00B00480" w:rsidRDefault="000B11B5" w:rsidP="008A1688">
      <w:pPr>
        <w:pStyle w:val="NoSpacing"/>
      </w:pPr>
    </w:p>
    <w:p w:rsidR="000B11B5" w:rsidRDefault="00057B54" w:rsidP="008A1688">
      <w:pPr>
        <w:pStyle w:val="NoSpacing"/>
      </w:pPr>
      <w:r>
        <w:t>I</w:t>
      </w:r>
      <w:r w:rsidR="004A3A9E">
        <w:t xml:space="preserve">n </w:t>
      </w:r>
      <w:r w:rsidR="004A3A9E" w:rsidRPr="004A3A9E">
        <w:rPr>
          <w:b/>
          <w:color w:val="FF0000"/>
        </w:rPr>
        <w:t>[Coalition City]</w:t>
      </w:r>
      <w:r w:rsidR="004A3A9E" w:rsidRPr="004A3A9E">
        <w:rPr>
          <w:color w:val="FF0000"/>
        </w:rPr>
        <w:t xml:space="preserve"> </w:t>
      </w:r>
      <w:r w:rsidR="004A3A9E">
        <w:t xml:space="preserve">injuries are </w:t>
      </w:r>
      <w:r w:rsidR="004A3A9E" w:rsidRPr="004A3A9E">
        <w:rPr>
          <w:b/>
          <w:color w:val="FF0000"/>
        </w:rPr>
        <w:t>[include local stat]</w:t>
      </w:r>
      <w:r w:rsidR="004A3A9E">
        <w:t xml:space="preserve">. In fact, </w:t>
      </w:r>
      <w:r w:rsidR="00C5530C">
        <w:t>e</w:t>
      </w:r>
      <w:r w:rsidR="00C5530C" w:rsidRPr="00C5530C">
        <w:t xml:space="preserve">very year, 9,000 families </w:t>
      </w:r>
      <w:r w:rsidR="00C5530C">
        <w:t xml:space="preserve">in the U.S. and a million families around the world </w:t>
      </w:r>
      <w:r w:rsidR="00C5530C" w:rsidRPr="00C5530C">
        <w:t>lose a child because of a preventable injury.</w:t>
      </w:r>
      <w:r w:rsidR="00C5530C">
        <w:t xml:space="preserve"> </w:t>
      </w:r>
      <w:r w:rsidR="004A3A9E">
        <w:t xml:space="preserve"> </w:t>
      </w:r>
      <w:r w:rsidR="00B00480" w:rsidRPr="00B00480">
        <w:t xml:space="preserve">Millions more </w:t>
      </w:r>
      <w:r w:rsidR="00C5530C">
        <w:t xml:space="preserve">children </w:t>
      </w:r>
      <w:r w:rsidR="00B00480" w:rsidRPr="00B00480">
        <w:t>are injured in ways that c</w:t>
      </w:r>
      <w:r w:rsidR="00B00480">
        <w:t xml:space="preserve">an affect them for a lifetime. </w:t>
      </w:r>
    </w:p>
    <w:p w:rsidR="00F05927" w:rsidRDefault="00F05927" w:rsidP="008A1688">
      <w:pPr>
        <w:pStyle w:val="NoSpacing"/>
      </w:pPr>
    </w:p>
    <w:p w:rsidR="004A3A9E" w:rsidRDefault="00E6635B" w:rsidP="00EC34A0">
      <w:pPr>
        <w:pStyle w:val="NoSpacing"/>
      </w:pPr>
      <w:r w:rsidRPr="00E6635B">
        <w:rPr>
          <w:b/>
          <w:color w:val="FF0000"/>
        </w:rPr>
        <w:t>[Coalition City]</w:t>
      </w:r>
      <w:r w:rsidR="00C810C1" w:rsidRPr="00E6635B">
        <w:rPr>
          <w:color w:val="FF0000"/>
        </w:rPr>
        <w:t xml:space="preserve"> </w:t>
      </w:r>
      <w:r w:rsidR="00C810C1">
        <w:t xml:space="preserve">is part of a larger celebration </w:t>
      </w:r>
      <w:r w:rsidR="001E108D">
        <w:t xml:space="preserve">throughout the month of April </w:t>
      </w:r>
      <w:r>
        <w:t>that includes</w:t>
      </w:r>
      <w:r w:rsidR="004A3A9E">
        <w:t xml:space="preserve"> </w:t>
      </w:r>
      <w:r w:rsidR="004B7DBE">
        <w:t>more than 100 communities across the U</w:t>
      </w:r>
      <w:r w:rsidR="00C7034E">
        <w:t xml:space="preserve">nited States. </w:t>
      </w:r>
      <w:r w:rsidR="00EA0BC3">
        <w:t>Safe Kids Worldwide’s c</w:t>
      </w:r>
      <w:r w:rsidR="00C7034E">
        <w:t>elebrity heroes</w:t>
      </w:r>
      <w:r w:rsidR="00C810C1">
        <w:t xml:space="preserve"> </w:t>
      </w:r>
      <w:r w:rsidR="00EA0BC3">
        <w:t xml:space="preserve">include </w:t>
      </w:r>
      <w:r w:rsidR="00C810C1">
        <w:t>Drew Barrymo</w:t>
      </w:r>
      <w:r w:rsidR="00C7034E">
        <w:t>re, Mark Wahlberg, Piers Morgan, Pete Sampras</w:t>
      </w:r>
      <w:r w:rsidR="00C810C1">
        <w:t xml:space="preserve"> </w:t>
      </w:r>
      <w:r w:rsidR="00C7034E">
        <w:t>and m</w:t>
      </w:r>
      <w:bookmarkStart w:id="0" w:name="_GoBack"/>
      <w:bookmarkEnd w:id="0"/>
      <w:r w:rsidR="00C7034E">
        <w:t>any more.</w:t>
      </w:r>
      <w:r w:rsidR="00C810C1">
        <w:t xml:space="preserve"> </w:t>
      </w:r>
    </w:p>
    <w:p w:rsidR="00C7034E" w:rsidRDefault="00C7034E" w:rsidP="00EC34A0">
      <w:pPr>
        <w:pStyle w:val="NoSpacing"/>
      </w:pPr>
    </w:p>
    <w:p w:rsidR="00EC34A0" w:rsidRDefault="00F05927" w:rsidP="00EC34A0">
      <w:pPr>
        <w:pStyle w:val="NoSpacing"/>
      </w:pPr>
      <w:r>
        <w:t>“</w:t>
      </w:r>
      <w:r w:rsidR="004A3A9E">
        <w:t xml:space="preserve">Safe Kids Day has </w:t>
      </w:r>
      <w:r w:rsidR="004B7DBE">
        <w:t>one si</w:t>
      </w:r>
      <w:r w:rsidR="004A3A9E">
        <w:t xml:space="preserve">mple, but critical goal: </w:t>
      </w:r>
      <w:r w:rsidR="00D5622E">
        <w:t>working together as a community to raise awareness about preventable injuries so</w:t>
      </w:r>
      <w:r w:rsidR="00C810C1">
        <w:t xml:space="preserve"> </w:t>
      </w:r>
      <w:r w:rsidR="00D5622E">
        <w:t xml:space="preserve">kids </w:t>
      </w:r>
      <w:r w:rsidR="004B7DBE">
        <w:t>can grow up to do all the gre</w:t>
      </w:r>
      <w:r>
        <w:t xml:space="preserve">at things kids were meant to do,” says </w:t>
      </w:r>
      <w:r w:rsidRPr="00E74859">
        <w:rPr>
          <w:b/>
          <w:color w:val="FF0000"/>
        </w:rPr>
        <w:t>[Coalition Spokesperson].</w:t>
      </w:r>
      <w:r w:rsidRPr="00E74859">
        <w:rPr>
          <w:color w:val="FF0000"/>
        </w:rPr>
        <w:t xml:space="preserve"> </w:t>
      </w:r>
      <w:r>
        <w:t>“</w:t>
      </w:r>
      <w:r w:rsidR="00D5622E">
        <w:t xml:space="preserve">This is a day to </w:t>
      </w:r>
      <w:r w:rsidR="00040B78">
        <w:t xml:space="preserve">celebrate kids and </w:t>
      </w:r>
      <w:r w:rsidR="00D5622E">
        <w:t>make learning about prevent</w:t>
      </w:r>
      <w:r w:rsidR="001E108D">
        <w:t>able injuries fun. There was</w:t>
      </w:r>
      <w:r w:rsidR="00D5622E">
        <w:t xml:space="preserve"> </w:t>
      </w:r>
      <w:r w:rsidRPr="00E74859">
        <w:rPr>
          <w:b/>
          <w:color w:val="FF0000"/>
        </w:rPr>
        <w:t>food</w:t>
      </w:r>
      <w:r w:rsidR="00D5622E">
        <w:rPr>
          <w:b/>
          <w:color w:val="FF0000"/>
        </w:rPr>
        <w:t xml:space="preserve">, </w:t>
      </w:r>
      <w:r w:rsidRPr="00E74859">
        <w:rPr>
          <w:b/>
          <w:color w:val="FF0000"/>
        </w:rPr>
        <w:t>games</w:t>
      </w:r>
      <w:r w:rsidR="00D5622E">
        <w:rPr>
          <w:b/>
          <w:color w:val="FF0000"/>
        </w:rPr>
        <w:t xml:space="preserve"> and </w:t>
      </w:r>
      <w:r w:rsidR="00C810C1">
        <w:rPr>
          <w:b/>
          <w:color w:val="FF0000"/>
        </w:rPr>
        <w:t>lots of great information</w:t>
      </w:r>
      <w:r w:rsidR="00831121">
        <w:rPr>
          <w:b/>
          <w:color w:val="FF0000"/>
        </w:rPr>
        <w:t xml:space="preserve"> for </w:t>
      </w:r>
      <w:r w:rsidR="00D5622E">
        <w:rPr>
          <w:b/>
          <w:color w:val="FF0000"/>
        </w:rPr>
        <w:t>parents and caregivers</w:t>
      </w:r>
      <w:r w:rsidR="00831121">
        <w:rPr>
          <w:b/>
          <w:color w:val="FF0000"/>
        </w:rPr>
        <w:t xml:space="preserve"> </w:t>
      </w:r>
      <w:r w:rsidR="00C810C1">
        <w:rPr>
          <w:b/>
          <w:color w:val="FF0000"/>
        </w:rPr>
        <w:t xml:space="preserve">on how </w:t>
      </w:r>
      <w:r w:rsidR="00831121">
        <w:rPr>
          <w:b/>
          <w:color w:val="FF0000"/>
        </w:rPr>
        <w:t xml:space="preserve">to keep their kids </w:t>
      </w:r>
      <w:r w:rsidR="003D382C">
        <w:rPr>
          <w:b/>
          <w:color w:val="FF0000"/>
        </w:rPr>
        <w:t xml:space="preserve">active, healthy and </w:t>
      </w:r>
      <w:r w:rsidR="00831121">
        <w:rPr>
          <w:b/>
          <w:color w:val="FF0000"/>
        </w:rPr>
        <w:t>safe</w:t>
      </w:r>
      <w:r w:rsidRPr="00E74859">
        <w:rPr>
          <w:b/>
          <w:color w:val="FF0000"/>
        </w:rPr>
        <w:t>.”</w:t>
      </w:r>
    </w:p>
    <w:p w:rsidR="00EC34A0" w:rsidRDefault="00EC34A0" w:rsidP="00EC34A0">
      <w:pPr>
        <w:pStyle w:val="NoSpacing"/>
        <w:ind w:left="720"/>
      </w:pPr>
    </w:p>
    <w:p w:rsidR="00EC34A0" w:rsidRDefault="00EC34A0" w:rsidP="00EC34A0">
      <w:pPr>
        <w:pStyle w:val="NoSpacing"/>
      </w:pPr>
    </w:p>
    <w:p w:rsidR="00EC34A0" w:rsidRDefault="00EC34A0" w:rsidP="00EC34A0">
      <w:pPr>
        <w:pStyle w:val="NoSpacing"/>
      </w:pPr>
      <w:r>
        <w:t>Highlights of the event include:</w:t>
      </w:r>
    </w:p>
    <w:p w:rsidR="00EC34A0" w:rsidRDefault="00EC34A0" w:rsidP="00EC34A0">
      <w:pPr>
        <w:pStyle w:val="NoSpacing"/>
      </w:pPr>
    </w:p>
    <w:p w:rsidR="00EC34A0" w:rsidRPr="00B47950" w:rsidRDefault="00EC34A0" w:rsidP="00EC34A0">
      <w:pPr>
        <w:pStyle w:val="NoSpacing"/>
        <w:numPr>
          <w:ilvl w:val="0"/>
          <w:numId w:val="2"/>
        </w:numPr>
        <w:rPr>
          <w:b/>
          <w:color w:val="FF0000"/>
        </w:rPr>
      </w:pPr>
      <w:r w:rsidRPr="00B47950">
        <w:rPr>
          <w:b/>
          <w:color w:val="FF0000"/>
        </w:rPr>
        <w:t xml:space="preserve">XXXXX (E.g. </w:t>
      </w:r>
      <w:r w:rsidR="004B7DBE">
        <w:rPr>
          <w:b/>
          <w:color w:val="FF0000"/>
        </w:rPr>
        <w:t>Local official giving remarks</w:t>
      </w:r>
      <w:r>
        <w:rPr>
          <w:b/>
          <w:color w:val="FF0000"/>
        </w:rPr>
        <w:t>)</w:t>
      </w:r>
      <w:r w:rsidRPr="00B47950">
        <w:rPr>
          <w:b/>
          <w:color w:val="FF0000"/>
        </w:rPr>
        <w:t xml:space="preserve"> </w:t>
      </w:r>
    </w:p>
    <w:p w:rsidR="00EC34A0" w:rsidRPr="00B47950" w:rsidRDefault="00EC34A0" w:rsidP="00EC34A0">
      <w:pPr>
        <w:pStyle w:val="NoSpacing"/>
        <w:numPr>
          <w:ilvl w:val="0"/>
          <w:numId w:val="2"/>
        </w:numPr>
        <w:rPr>
          <w:b/>
          <w:color w:val="FF0000"/>
        </w:rPr>
      </w:pPr>
      <w:r w:rsidRPr="00B47950">
        <w:rPr>
          <w:b/>
          <w:color w:val="FF0000"/>
        </w:rPr>
        <w:t>XXXX (E.g. General Motors display area with car seat check-up information)</w:t>
      </w:r>
    </w:p>
    <w:p w:rsidR="00EC34A0" w:rsidRDefault="00EC34A0" w:rsidP="008A1688">
      <w:pPr>
        <w:pStyle w:val="NoSpacing"/>
      </w:pPr>
    </w:p>
    <w:p w:rsidR="004A3A9E" w:rsidRDefault="004A3A9E" w:rsidP="00A903E9">
      <w:pPr>
        <w:pStyle w:val="NoSpacing"/>
      </w:pPr>
      <w:r>
        <w:t xml:space="preserve">Safe Kids Day is presented by Children’s Tylenol with support from the General Motors Foundation, FedEx and Chevrolet. </w:t>
      </w:r>
      <w:r w:rsidRPr="004A3A9E">
        <w:rPr>
          <w:b/>
          <w:color w:val="FF0000"/>
        </w:rPr>
        <w:t>[Include local sponsors, i</w:t>
      </w:r>
      <w:r w:rsidR="006722A8">
        <w:rPr>
          <w:b/>
          <w:color w:val="FF0000"/>
        </w:rPr>
        <w:t>f</w:t>
      </w:r>
      <w:r w:rsidRPr="004A3A9E">
        <w:rPr>
          <w:b/>
          <w:color w:val="FF0000"/>
        </w:rPr>
        <w:t xml:space="preserve"> applicable.]</w:t>
      </w:r>
    </w:p>
    <w:p w:rsidR="00F93740" w:rsidRDefault="00F93740" w:rsidP="00A903E9">
      <w:pPr>
        <w:pStyle w:val="NoSpacing"/>
      </w:pPr>
    </w:p>
    <w:p w:rsidR="00A903E9" w:rsidRDefault="00F93740" w:rsidP="00A903E9">
      <w:pPr>
        <w:pStyle w:val="NoSpacing"/>
      </w:pPr>
      <w:r>
        <w:t>“</w:t>
      </w:r>
      <w:r w:rsidR="001C1B25">
        <w:t xml:space="preserve">As part of Safe Kids Day, we asked </w:t>
      </w:r>
      <w:r w:rsidR="00A46ECB">
        <w:t xml:space="preserve">every family to take the Saver in 7 </w:t>
      </w:r>
      <w:proofErr w:type="gramStart"/>
      <w:r w:rsidR="00A46ECB">
        <w:t>challenge</w:t>
      </w:r>
      <w:proofErr w:type="gramEnd"/>
      <w:r w:rsidR="00356222">
        <w:t>, seven simple tips to keep kids safe,”</w:t>
      </w:r>
      <w:r w:rsidR="00D5622E">
        <w:t xml:space="preserve"> </w:t>
      </w:r>
      <w:r>
        <w:rPr>
          <w:b/>
          <w:color w:val="FF0000"/>
        </w:rPr>
        <w:t>says</w:t>
      </w:r>
      <w:r w:rsidRPr="00F93740">
        <w:rPr>
          <w:b/>
          <w:color w:val="FF0000"/>
        </w:rPr>
        <w:t xml:space="preserve"> [Coalition Spokesperson]</w:t>
      </w:r>
      <w:r>
        <w:t>. “</w:t>
      </w:r>
      <w:r w:rsidR="00356222">
        <w:t xml:space="preserve">It’s just one of the many activities </w:t>
      </w:r>
      <w:r w:rsidR="00E6635B">
        <w:t>we encourage families</w:t>
      </w:r>
      <w:r w:rsidR="00356222">
        <w:t xml:space="preserve"> </w:t>
      </w:r>
      <w:r w:rsidR="00E6635B">
        <w:t>to do</w:t>
      </w:r>
      <w:r w:rsidR="001C1B25">
        <w:t xml:space="preserve"> </w:t>
      </w:r>
      <w:r w:rsidR="00356222">
        <w:t xml:space="preserve">on this special day to make sure every kid is a safe kid.” </w:t>
      </w:r>
    </w:p>
    <w:p w:rsidR="00A903E9" w:rsidRDefault="00A903E9" w:rsidP="00A903E9">
      <w:pPr>
        <w:pStyle w:val="NoSpacing"/>
      </w:pPr>
    </w:p>
    <w:p w:rsidR="00E6635B" w:rsidRDefault="00E6635B">
      <w:pPr>
        <w:spacing w:after="200" w:line="276" w:lineRule="auto"/>
        <w:rPr>
          <w:rFonts w:asciiTheme="minorHAnsi" w:hAnsiTheme="minorHAnsi" w:cstheme="minorBidi"/>
          <w:b/>
        </w:rPr>
      </w:pPr>
      <w:r>
        <w:rPr>
          <w:b/>
        </w:rPr>
        <w:br w:type="page"/>
      </w:r>
    </w:p>
    <w:p w:rsidR="006722A8" w:rsidRPr="006722A8" w:rsidRDefault="006722A8" w:rsidP="006722A8">
      <w:pPr>
        <w:pStyle w:val="NoSpacing"/>
      </w:pPr>
      <w:r>
        <w:rPr>
          <w:b/>
        </w:rPr>
        <w:lastRenderedPageBreak/>
        <w:t>Safer in 7 Challenge</w:t>
      </w:r>
    </w:p>
    <w:p w:rsidR="00A903E9" w:rsidRDefault="00250C5C" w:rsidP="004A3A9E">
      <w:pPr>
        <w:pStyle w:val="NoSpacing"/>
        <w:numPr>
          <w:ilvl w:val="0"/>
          <w:numId w:val="5"/>
        </w:numPr>
      </w:pPr>
      <w:r w:rsidRPr="00250C5C">
        <w:rPr>
          <w:b/>
        </w:rPr>
        <w:t>Check your car seat</w:t>
      </w:r>
      <w:r>
        <w:rPr>
          <w:b/>
        </w:rPr>
        <w:t xml:space="preserve"> to make sure it’s snug</w:t>
      </w:r>
      <w:r w:rsidRPr="00250C5C">
        <w:rPr>
          <w:b/>
        </w:rPr>
        <w:t>.</w:t>
      </w:r>
      <w:r>
        <w:t xml:space="preserve"> Tug on your kid’s car seat where the seat belt goes. If it moves more than 1” at the base, tighten it up. </w:t>
      </w:r>
      <w:r w:rsidR="00851C55">
        <w:t xml:space="preserve">To schedule a free car seat check near you, go to </w:t>
      </w:r>
      <w:hyperlink r:id="rId7" w:history="1">
        <w:r w:rsidR="00851C55" w:rsidRPr="005229F8">
          <w:rPr>
            <w:rStyle w:val="Hyperlink"/>
          </w:rPr>
          <w:t>www.safekids.org</w:t>
        </w:r>
      </w:hyperlink>
      <w:r w:rsidR="00851C55">
        <w:t xml:space="preserve">. </w:t>
      </w:r>
    </w:p>
    <w:p w:rsidR="00250C5C" w:rsidRDefault="00250C5C" w:rsidP="00250C5C">
      <w:pPr>
        <w:pStyle w:val="NoSpacing"/>
        <w:ind w:left="720"/>
      </w:pPr>
    </w:p>
    <w:p w:rsidR="00250C5C" w:rsidRPr="00250C5C" w:rsidRDefault="00BE7754" w:rsidP="004A3A9E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 xml:space="preserve">Do a quick check of the TVs in your home. </w:t>
      </w:r>
      <w:r w:rsidR="00250C5C" w:rsidRPr="00BE7754">
        <w:t xml:space="preserve">Secure TVs </w:t>
      </w:r>
      <w:r w:rsidR="00851C55" w:rsidRPr="00BE7754">
        <w:t xml:space="preserve">and furniture </w:t>
      </w:r>
      <w:r w:rsidR="00250C5C" w:rsidRPr="00BE7754">
        <w:t>to the wall.</w:t>
      </w:r>
      <w:r w:rsidR="00250C5C" w:rsidRPr="00250C5C">
        <w:rPr>
          <w:b/>
        </w:rPr>
        <w:t xml:space="preserve"> </w:t>
      </w:r>
      <w:r w:rsidR="00250C5C" w:rsidRPr="00250C5C">
        <w:t xml:space="preserve">Mount flat screen TVS and keep bulky-style TVs on a low and stable base. </w:t>
      </w:r>
    </w:p>
    <w:p w:rsidR="00250C5C" w:rsidRPr="00250C5C" w:rsidRDefault="00250C5C" w:rsidP="00250C5C">
      <w:pPr>
        <w:ind w:left="360"/>
        <w:rPr>
          <w:b/>
        </w:rPr>
      </w:pPr>
    </w:p>
    <w:p w:rsidR="00250C5C" w:rsidRDefault="00250C5C" w:rsidP="004A3A9E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 xml:space="preserve">Install smoke and carbon monoxide alarms in your home. </w:t>
      </w:r>
      <w:r>
        <w:t>Don’t forget to r</w:t>
      </w:r>
      <w:r w:rsidRPr="00250C5C">
        <w:t xml:space="preserve">eplace </w:t>
      </w:r>
      <w:r w:rsidR="00851C55">
        <w:t xml:space="preserve">batteries each year and </w:t>
      </w:r>
      <w:r w:rsidRPr="00250C5C">
        <w:t>devices every 10 years.</w:t>
      </w:r>
      <w:r>
        <w:rPr>
          <w:b/>
        </w:rPr>
        <w:t xml:space="preserve"> </w:t>
      </w:r>
    </w:p>
    <w:p w:rsidR="00250C5C" w:rsidRPr="00250C5C" w:rsidRDefault="00250C5C" w:rsidP="00250C5C">
      <w:pPr>
        <w:ind w:left="360"/>
        <w:rPr>
          <w:b/>
        </w:rPr>
      </w:pPr>
    </w:p>
    <w:p w:rsidR="00250C5C" w:rsidRDefault="00250C5C" w:rsidP="004A3A9E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 xml:space="preserve">Keep medicines up and away. </w:t>
      </w:r>
      <w:r w:rsidRPr="00250C5C">
        <w:t>Scan your home for places kids can get into medicine. It is pills in purses, vitamins on counters and medicines in daily reminder boxes that curious kids get into.</w:t>
      </w:r>
      <w:r>
        <w:rPr>
          <w:b/>
        </w:rPr>
        <w:t xml:space="preserve"> </w:t>
      </w:r>
    </w:p>
    <w:p w:rsidR="00250C5C" w:rsidRPr="00250C5C" w:rsidRDefault="00250C5C" w:rsidP="00250C5C">
      <w:pPr>
        <w:ind w:left="360"/>
        <w:rPr>
          <w:b/>
        </w:rPr>
      </w:pPr>
    </w:p>
    <w:p w:rsidR="00250C5C" w:rsidRDefault="00250C5C" w:rsidP="004A3A9E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 xml:space="preserve">Check your home for button batteries. </w:t>
      </w:r>
      <w:r w:rsidRPr="00250C5C">
        <w:t>These come in musical greeting cards, remote controls and key fobs.</w:t>
      </w:r>
      <w:r>
        <w:rPr>
          <w:b/>
        </w:rPr>
        <w:t xml:space="preserve"> </w:t>
      </w:r>
      <w:r w:rsidR="00851C55">
        <w:t xml:space="preserve">Keep these devices out of reach of little fingers. </w:t>
      </w:r>
    </w:p>
    <w:p w:rsidR="00250C5C" w:rsidRPr="00250C5C" w:rsidRDefault="00250C5C" w:rsidP="00250C5C">
      <w:pPr>
        <w:rPr>
          <w:b/>
        </w:rPr>
      </w:pPr>
    </w:p>
    <w:p w:rsidR="00250C5C" w:rsidRDefault="00250C5C" w:rsidP="00851C55">
      <w:pPr>
        <w:pStyle w:val="NoSpacing"/>
        <w:numPr>
          <w:ilvl w:val="0"/>
          <w:numId w:val="5"/>
        </w:numPr>
      </w:pPr>
      <w:r w:rsidRPr="00851C55">
        <w:rPr>
          <w:b/>
        </w:rPr>
        <w:t xml:space="preserve">Talk to coaches about concussion prevention and sports safety training. </w:t>
      </w:r>
      <w:r>
        <w:t xml:space="preserve">It’s important for players, parents and coaches to </w:t>
      </w:r>
      <w:r w:rsidR="00851C55">
        <w:t>recognize</w:t>
      </w:r>
      <w:r>
        <w:t xml:space="preserve"> the signs and symptoms of </w:t>
      </w:r>
      <w:proofErr w:type="gramStart"/>
      <w:r w:rsidR="00387DAE">
        <w:t>concussions,</w:t>
      </w:r>
      <w:proofErr w:type="gramEnd"/>
      <w:r w:rsidR="00851C55">
        <w:t xml:space="preserve"> know how </w:t>
      </w:r>
      <w:r w:rsidR="00387DAE">
        <w:t xml:space="preserve">to stay hydrated and learn how to avoid overuse injuries. </w:t>
      </w:r>
    </w:p>
    <w:p w:rsidR="00851C55" w:rsidRDefault="00851C55" w:rsidP="00851C55">
      <w:pPr>
        <w:pStyle w:val="NoSpacing"/>
      </w:pPr>
    </w:p>
    <w:p w:rsidR="00250C5C" w:rsidRPr="00250C5C" w:rsidRDefault="00250C5C" w:rsidP="0027226D">
      <w:pPr>
        <w:pStyle w:val="NoSpacing"/>
        <w:numPr>
          <w:ilvl w:val="0"/>
          <w:numId w:val="5"/>
        </w:numPr>
        <w:rPr>
          <w:b/>
        </w:rPr>
      </w:pPr>
      <w:r w:rsidRPr="00250C5C">
        <w:rPr>
          <w:b/>
        </w:rPr>
        <w:t>Put devices down when walking.</w:t>
      </w:r>
      <w:r>
        <w:rPr>
          <w:b/>
        </w:rPr>
        <w:t xml:space="preserve"> </w:t>
      </w:r>
      <w:r w:rsidR="00BE7754">
        <w:t>Take action against distraction by t</w:t>
      </w:r>
      <w:r w:rsidR="0027226D" w:rsidRPr="0027226D">
        <w:t>each</w:t>
      </w:r>
      <w:r w:rsidR="00BE7754">
        <w:t>ing</w:t>
      </w:r>
      <w:r w:rsidR="0027226D" w:rsidRPr="0027226D">
        <w:t xml:space="preserve"> kids to look up and pay extra attention when using headphones, cell phones or electronic devices. Make it a rule to put these devices down when crossing the street.</w:t>
      </w:r>
      <w:r w:rsidR="0027226D" w:rsidRPr="0027226D">
        <w:rPr>
          <w:b/>
        </w:rPr>
        <w:t xml:space="preserve"> </w:t>
      </w:r>
    </w:p>
    <w:p w:rsidR="00250C5C" w:rsidRDefault="00250C5C" w:rsidP="007F7077">
      <w:pPr>
        <w:pStyle w:val="NoSpacing"/>
      </w:pPr>
    </w:p>
    <w:p w:rsidR="007F7077" w:rsidRDefault="00B47950" w:rsidP="007F7077">
      <w:pPr>
        <w:pStyle w:val="NoSpacing"/>
      </w:pPr>
      <w:r>
        <w:t xml:space="preserve">For more </w:t>
      </w:r>
      <w:r w:rsidR="00851C55">
        <w:t>information</w:t>
      </w:r>
      <w:r>
        <w:t xml:space="preserve">, visit </w:t>
      </w:r>
      <w:hyperlink r:id="rId8" w:history="1">
        <w:r w:rsidR="008A644A" w:rsidRPr="00E303BB">
          <w:rPr>
            <w:rStyle w:val="Hyperlink"/>
          </w:rPr>
          <w:t>www.safekids.org</w:t>
        </w:r>
      </w:hyperlink>
    </w:p>
    <w:p w:rsidR="007F7077" w:rsidRDefault="007F7077" w:rsidP="007F7077">
      <w:pPr>
        <w:pStyle w:val="NoSpacing"/>
      </w:pPr>
    </w:p>
    <w:p w:rsidR="007F7077" w:rsidRDefault="007F7077" w:rsidP="007F7077">
      <w:pPr>
        <w:pStyle w:val="NoSpacing"/>
        <w:jc w:val="center"/>
      </w:pPr>
      <w:r>
        <w:t>####</w:t>
      </w:r>
    </w:p>
    <w:p w:rsidR="003A1EBA" w:rsidRDefault="003A1EBA" w:rsidP="002A00C8">
      <w:pPr>
        <w:pStyle w:val="NoSpacing"/>
      </w:pPr>
    </w:p>
    <w:p w:rsidR="003A1EBA" w:rsidRPr="003A1EBA" w:rsidRDefault="003A1EBA" w:rsidP="002A00C8">
      <w:pPr>
        <w:pStyle w:val="NoSpacing"/>
        <w:rPr>
          <w:b/>
        </w:rPr>
      </w:pPr>
      <w:r w:rsidRPr="003A1EBA">
        <w:rPr>
          <w:b/>
        </w:rPr>
        <w:t xml:space="preserve">About Safe Kids </w:t>
      </w:r>
      <w:r w:rsidR="005D3619">
        <w:rPr>
          <w:b/>
          <w:color w:val="FF0000"/>
        </w:rPr>
        <w:t>[</w:t>
      </w:r>
      <w:r w:rsidR="00134B95">
        <w:rPr>
          <w:b/>
          <w:color w:val="FF0000"/>
        </w:rPr>
        <w:t>C</w:t>
      </w:r>
      <w:r w:rsidR="00134B95" w:rsidRPr="00134B95">
        <w:rPr>
          <w:b/>
          <w:color w:val="FF0000"/>
        </w:rPr>
        <w:t>oalition</w:t>
      </w:r>
      <w:r w:rsidR="005D3619">
        <w:rPr>
          <w:b/>
          <w:color w:val="FF0000"/>
        </w:rPr>
        <w:t>]</w:t>
      </w:r>
    </w:p>
    <w:p w:rsidR="0078502A" w:rsidRPr="0078502A" w:rsidRDefault="005D3619" w:rsidP="005D3619">
      <w:pPr>
        <w:pStyle w:val="NoSpacing"/>
      </w:pPr>
      <w:r>
        <w:t xml:space="preserve">Safe Kids </w:t>
      </w:r>
      <w:r w:rsidRPr="005D3619">
        <w:rPr>
          <w:b/>
          <w:color w:val="FF0000"/>
        </w:rPr>
        <w:t>[Coalition]</w:t>
      </w:r>
      <w:r w:rsidRPr="005D3619">
        <w:rPr>
          <w:color w:val="FF0000"/>
        </w:rPr>
        <w:t xml:space="preserve"> </w:t>
      </w:r>
      <w:r>
        <w:t xml:space="preserve">works to prevent unintentional childhood injury, the number one cause of death for children in the United States. Its members include </w:t>
      </w:r>
      <w:r w:rsidRPr="005D3619">
        <w:rPr>
          <w:b/>
          <w:color w:val="FF0000"/>
        </w:rPr>
        <w:t>[List members]</w:t>
      </w:r>
      <w:r>
        <w:t xml:space="preserve">. Safe Kids </w:t>
      </w:r>
      <w:r w:rsidRPr="005D3619">
        <w:rPr>
          <w:b/>
          <w:color w:val="FF0000"/>
        </w:rPr>
        <w:t>[Coalition]</w:t>
      </w:r>
      <w:r w:rsidRPr="005D3619">
        <w:rPr>
          <w:color w:val="FF0000"/>
        </w:rPr>
        <w:t xml:space="preserve"> </w:t>
      </w:r>
      <w:r>
        <w:t xml:space="preserve">is a member of Safe Kids Worldwide, a global network of organizations dedicated to preventing unintentional injury. Safe Kids </w:t>
      </w:r>
      <w:r w:rsidRPr="005D3619">
        <w:rPr>
          <w:b/>
          <w:color w:val="FF0000"/>
        </w:rPr>
        <w:t>[Coalition]</w:t>
      </w:r>
      <w:r w:rsidRPr="005D3619">
        <w:rPr>
          <w:color w:val="FF0000"/>
        </w:rPr>
        <w:t xml:space="preserve"> </w:t>
      </w:r>
      <w:r>
        <w:t xml:space="preserve">was founded in </w:t>
      </w:r>
      <w:r w:rsidRPr="004B7DBE">
        <w:rPr>
          <w:b/>
          <w:color w:val="FF0000"/>
        </w:rPr>
        <w:t>####</w:t>
      </w:r>
      <w:r w:rsidRPr="004B7DBE">
        <w:rPr>
          <w:color w:val="FF0000"/>
        </w:rPr>
        <w:t xml:space="preserve"> </w:t>
      </w:r>
      <w:r>
        <w:t xml:space="preserve">and is led </w:t>
      </w:r>
      <w:r w:rsidRPr="005254B1">
        <w:rPr>
          <w:color w:val="000000" w:themeColor="text1"/>
        </w:rPr>
        <w:t xml:space="preserve">by </w:t>
      </w:r>
      <w:r w:rsidRPr="005D3619">
        <w:rPr>
          <w:b/>
          <w:color w:val="FF0000"/>
        </w:rPr>
        <w:t>[Lead Organization]</w:t>
      </w:r>
      <w:r>
        <w:t>. For more information, visit safekids.org</w:t>
      </w:r>
      <w:r w:rsidR="005254B1">
        <w:t xml:space="preserve"> or </w:t>
      </w:r>
      <w:r w:rsidR="005254B1">
        <w:rPr>
          <w:b/>
          <w:color w:val="FF0000"/>
        </w:rPr>
        <w:t>[en</w:t>
      </w:r>
      <w:r w:rsidR="005254B1" w:rsidRPr="005254B1">
        <w:rPr>
          <w:b/>
          <w:color w:val="FF0000"/>
        </w:rPr>
        <w:t>ter local website</w:t>
      </w:r>
      <w:r w:rsidR="005254B1">
        <w:rPr>
          <w:b/>
          <w:color w:val="FF0000"/>
        </w:rPr>
        <w:t>]</w:t>
      </w:r>
      <w:r>
        <w:t>.</w:t>
      </w:r>
    </w:p>
    <w:sectPr w:rsidR="0078502A" w:rsidRPr="0078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29A4"/>
    <w:multiLevelType w:val="hybridMultilevel"/>
    <w:tmpl w:val="8012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517F6"/>
    <w:multiLevelType w:val="hybridMultilevel"/>
    <w:tmpl w:val="E53C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C4F2E"/>
    <w:multiLevelType w:val="hybridMultilevel"/>
    <w:tmpl w:val="B7A2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94171"/>
    <w:multiLevelType w:val="hybridMultilevel"/>
    <w:tmpl w:val="8692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C5BEA"/>
    <w:multiLevelType w:val="hybridMultilevel"/>
    <w:tmpl w:val="2766EB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C8"/>
    <w:rsid w:val="00003E13"/>
    <w:rsid w:val="000402DC"/>
    <w:rsid w:val="00040B78"/>
    <w:rsid w:val="0005492B"/>
    <w:rsid w:val="00057B54"/>
    <w:rsid w:val="00066A24"/>
    <w:rsid w:val="00081EBB"/>
    <w:rsid w:val="0008538D"/>
    <w:rsid w:val="00094077"/>
    <w:rsid w:val="000A77DF"/>
    <w:rsid w:val="000B11B5"/>
    <w:rsid w:val="000B4477"/>
    <w:rsid w:val="000D1CF6"/>
    <w:rsid w:val="00134B95"/>
    <w:rsid w:val="001423F3"/>
    <w:rsid w:val="00145215"/>
    <w:rsid w:val="00160DFC"/>
    <w:rsid w:val="00161675"/>
    <w:rsid w:val="0016575A"/>
    <w:rsid w:val="00167C56"/>
    <w:rsid w:val="0019031C"/>
    <w:rsid w:val="001A50EA"/>
    <w:rsid w:val="001B7D80"/>
    <w:rsid w:val="001C1B25"/>
    <w:rsid w:val="001E108D"/>
    <w:rsid w:val="001F1D36"/>
    <w:rsid w:val="001F3217"/>
    <w:rsid w:val="001F6AD9"/>
    <w:rsid w:val="0020196D"/>
    <w:rsid w:val="00202946"/>
    <w:rsid w:val="002202BA"/>
    <w:rsid w:val="00250C5C"/>
    <w:rsid w:val="00256139"/>
    <w:rsid w:val="0025782B"/>
    <w:rsid w:val="00271FE6"/>
    <w:rsid w:val="0027226D"/>
    <w:rsid w:val="0029166F"/>
    <w:rsid w:val="002976EC"/>
    <w:rsid w:val="002A00C8"/>
    <w:rsid w:val="002D3B2A"/>
    <w:rsid w:val="002F03BA"/>
    <w:rsid w:val="0031437A"/>
    <w:rsid w:val="00315C1D"/>
    <w:rsid w:val="00322858"/>
    <w:rsid w:val="00356222"/>
    <w:rsid w:val="0036391E"/>
    <w:rsid w:val="003766D3"/>
    <w:rsid w:val="00387DAE"/>
    <w:rsid w:val="003A1EBA"/>
    <w:rsid w:val="003A4150"/>
    <w:rsid w:val="003C0105"/>
    <w:rsid w:val="003D382C"/>
    <w:rsid w:val="004000BE"/>
    <w:rsid w:val="00425961"/>
    <w:rsid w:val="00460B1C"/>
    <w:rsid w:val="00462178"/>
    <w:rsid w:val="00487854"/>
    <w:rsid w:val="004A3A9E"/>
    <w:rsid w:val="004B417E"/>
    <w:rsid w:val="004B7DBE"/>
    <w:rsid w:val="004F11BF"/>
    <w:rsid w:val="004F7841"/>
    <w:rsid w:val="005254B1"/>
    <w:rsid w:val="0056641F"/>
    <w:rsid w:val="00566F9F"/>
    <w:rsid w:val="005833F7"/>
    <w:rsid w:val="005957CB"/>
    <w:rsid w:val="005A3839"/>
    <w:rsid w:val="005B1EB4"/>
    <w:rsid w:val="005D0A9F"/>
    <w:rsid w:val="005D3619"/>
    <w:rsid w:val="00626A90"/>
    <w:rsid w:val="0063025C"/>
    <w:rsid w:val="00645DCA"/>
    <w:rsid w:val="00672269"/>
    <w:rsid w:val="006722A8"/>
    <w:rsid w:val="006A4B32"/>
    <w:rsid w:val="006D47A2"/>
    <w:rsid w:val="006D66BB"/>
    <w:rsid w:val="006F573F"/>
    <w:rsid w:val="00724325"/>
    <w:rsid w:val="007327F5"/>
    <w:rsid w:val="00732DCF"/>
    <w:rsid w:val="00741F25"/>
    <w:rsid w:val="00746E96"/>
    <w:rsid w:val="00765809"/>
    <w:rsid w:val="00776B3B"/>
    <w:rsid w:val="0078502A"/>
    <w:rsid w:val="007A4444"/>
    <w:rsid w:val="007D148A"/>
    <w:rsid w:val="007E3E36"/>
    <w:rsid w:val="007F6BE6"/>
    <w:rsid w:val="007F7077"/>
    <w:rsid w:val="007F7C85"/>
    <w:rsid w:val="0080286C"/>
    <w:rsid w:val="0081737D"/>
    <w:rsid w:val="00825F4C"/>
    <w:rsid w:val="00831121"/>
    <w:rsid w:val="00851C55"/>
    <w:rsid w:val="008771AF"/>
    <w:rsid w:val="00887F61"/>
    <w:rsid w:val="00892D50"/>
    <w:rsid w:val="008A1688"/>
    <w:rsid w:val="008A644A"/>
    <w:rsid w:val="008E0363"/>
    <w:rsid w:val="0093681A"/>
    <w:rsid w:val="009414FD"/>
    <w:rsid w:val="009939AB"/>
    <w:rsid w:val="00A136F1"/>
    <w:rsid w:val="00A13A0A"/>
    <w:rsid w:val="00A23333"/>
    <w:rsid w:val="00A46ECB"/>
    <w:rsid w:val="00A55DCA"/>
    <w:rsid w:val="00A70755"/>
    <w:rsid w:val="00A903E9"/>
    <w:rsid w:val="00B00480"/>
    <w:rsid w:val="00B41625"/>
    <w:rsid w:val="00B47950"/>
    <w:rsid w:val="00B676F8"/>
    <w:rsid w:val="00B82836"/>
    <w:rsid w:val="00B96BC0"/>
    <w:rsid w:val="00BA395E"/>
    <w:rsid w:val="00BB0CC8"/>
    <w:rsid w:val="00BE7754"/>
    <w:rsid w:val="00BF6578"/>
    <w:rsid w:val="00BF796F"/>
    <w:rsid w:val="00C12151"/>
    <w:rsid w:val="00C17C42"/>
    <w:rsid w:val="00C22D87"/>
    <w:rsid w:val="00C4410B"/>
    <w:rsid w:val="00C52182"/>
    <w:rsid w:val="00C5530C"/>
    <w:rsid w:val="00C7034E"/>
    <w:rsid w:val="00C810C1"/>
    <w:rsid w:val="00CB6E4C"/>
    <w:rsid w:val="00D12FC0"/>
    <w:rsid w:val="00D25507"/>
    <w:rsid w:val="00D25A23"/>
    <w:rsid w:val="00D5622E"/>
    <w:rsid w:val="00D56253"/>
    <w:rsid w:val="00D8164C"/>
    <w:rsid w:val="00DC4163"/>
    <w:rsid w:val="00DE11ED"/>
    <w:rsid w:val="00DF414F"/>
    <w:rsid w:val="00DF64AF"/>
    <w:rsid w:val="00E01A9D"/>
    <w:rsid w:val="00E31DF0"/>
    <w:rsid w:val="00E32CBB"/>
    <w:rsid w:val="00E35DB8"/>
    <w:rsid w:val="00E54A70"/>
    <w:rsid w:val="00E6635B"/>
    <w:rsid w:val="00E74859"/>
    <w:rsid w:val="00E950C4"/>
    <w:rsid w:val="00EA0BC3"/>
    <w:rsid w:val="00EC34A0"/>
    <w:rsid w:val="00F05927"/>
    <w:rsid w:val="00F255ED"/>
    <w:rsid w:val="00F467DE"/>
    <w:rsid w:val="00F570BC"/>
    <w:rsid w:val="00F93740"/>
    <w:rsid w:val="00FB5349"/>
    <w:rsid w:val="00FB6FC4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00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00C8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F61"/>
    <w:pPr>
      <w:spacing w:after="200"/>
    </w:pPr>
    <w:rPr>
      <w:rFonts w:ascii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F6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7F61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8502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E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E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00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00C8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F61"/>
    <w:pPr>
      <w:spacing w:after="200"/>
    </w:pPr>
    <w:rPr>
      <w:rFonts w:ascii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F6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7F61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8502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E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E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kid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feki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Kids Worldwide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Pollakusky</dc:creator>
  <cp:lastModifiedBy>Martha Wilcox</cp:lastModifiedBy>
  <cp:revision>3</cp:revision>
  <cp:lastPrinted>2012-11-21T14:34:00Z</cp:lastPrinted>
  <dcterms:created xsi:type="dcterms:W3CDTF">2014-02-11T22:38:00Z</dcterms:created>
  <dcterms:modified xsi:type="dcterms:W3CDTF">2014-02-11T22:38:00Z</dcterms:modified>
</cp:coreProperties>
</file>