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4A" w:rsidRDefault="000A382C" w:rsidP="00ED610C">
      <w:pPr>
        <w:pStyle w:val="1BlueHeader"/>
        <w:rPr>
          <w:rFonts w:asciiTheme="majorHAnsi" w:hAnsiTheme="majorHAnsi"/>
          <w:sz w:val="24"/>
          <w:szCs w:val="24"/>
        </w:rPr>
      </w:pPr>
      <w:r>
        <w:rPr>
          <w:rFonts w:asciiTheme="majorHAnsi" w:hAnsiTheme="majorHAnsi"/>
          <w:b w:val="0"/>
          <w:noProof/>
          <w:sz w:val="16"/>
          <w:szCs w:val="16"/>
        </w:rPr>
        <mc:AlternateContent>
          <mc:Choice Requires="wps">
            <w:drawing>
              <wp:anchor distT="0" distB="0" distL="114300" distR="114300" simplePos="0" relativeHeight="251659264" behindDoc="0" locked="0" layoutInCell="1" allowOverlap="1" wp14:anchorId="21E7E099" wp14:editId="57A0204D">
                <wp:simplePos x="0" y="0"/>
                <wp:positionH relativeFrom="column">
                  <wp:posOffset>2250440</wp:posOffset>
                </wp:positionH>
                <wp:positionV relativeFrom="paragraph">
                  <wp:posOffset>-208915</wp:posOffset>
                </wp:positionV>
                <wp:extent cx="4292600" cy="968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968375"/>
                        </a:xfrm>
                        <a:prstGeom prst="rect">
                          <a:avLst/>
                        </a:prstGeom>
                        <a:solidFill>
                          <a:srgbClr val="FFFFFF"/>
                        </a:solidFill>
                        <a:ln w="9525">
                          <a:noFill/>
                          <a:miter lim="800000"/>
                          <a:headEnd/>
                          <a:tailEnd/>
                        </a:ln>
                      </wps:spPr>
                      <wps:txbx>
                        <w:txbxContent>
                          <w:p w:rsidR="00C90558" w:rsidRDefault="00C90558" w:rsidP="001B3D4A">
                            <w:pPr>
                              <w:jc w:val="right"/>
                              <w:rPr>
                                <w:rFonts w:asciiTheme="majorHAnsi" w:hAnsiTheme="majorHAnsi"/>
                                <w:b/>
                                <w:color w:val="00B050"/>
                                <w:sz w:val="56"/>
                                <w:szCs w:val="56"/>
                              </w:rPr>
                            </w:pPr>
                            <w:proofErr w:type="spellStart"/>
                            <w:r w:rsidRPr="005E2C21">
                              <w:rPr>
                                <w:rFonts w:asciiTheme="majorHAnsi" w:hAnsiTheme="majorHAnsi"/>
                                <w:b/>
                                <w:color w:val="0070C0"/>
                                <w:sz w:val="56"/>
                                <w:szCs w:val="56"/>
                              </w:rPr>
                              <w:t>Advo</w:t>
                            </w:r>
                            <w:r>
                              <w:rPr>
                                <w:rFonts w:asciiTheme="majorHAnsi" w:hAnsiTheme="majorHAnsi"/>
                                <w:b/>
                                <w:color w:val="00B050"/>
                                <w:sz w:val="56"/>
                                <w:szCs w:val="56"/>
                              </w:rPr>
                              <w:t>Kit</w:t>
                            </w:r>
                            <w:proofErr w:type="spellEnd"/>
                          </w:p>
                          <w:p w:rsidR="00C90558" w:rsidRPr="005E2C21" w:rsidRDefault="00980985" w:rsidP="001B3D4A">
                            <w:pPr>
                              <w:jc w:val="right"/>
                              <w:rPr>
                                <w:rFonts w:asciiTheme="majorHAnsi" w:hAnsiTheme="majorHAnsi"/>
                                <w:color w:val="0070C0"/>
                                <w:sz w:val="28"/>
                                <w:szCs w:val="28"/>
                              </w:rPr>
                            </w:pPr>
                            <w:r>
                              <w:rPr>
                                <w:rFonts w:asciiTheme="majorHAnsi" w:hAnsiTheme="majorHAnsi"/>
                                <w:color w:val="0070C0"/>
                                <w:sz w:val="28"/>
                                <w:szCs w:val="28"/>
                              </w:rPr>
                              <w:t>Toolk</w:t>
                            </w:r>
                            <w:r w:rsidR="00C90558">
                              <w:rPr>
                                <w:rFonts w:asciiTheme="majorHAnsi" w:hAnsiTheme="majorHAnsi"/>
                                <w:color w:val="0070C0"/>
                                <w:sz w:val="28"/>
                                <w:szCs w:val="28"/>
                              </w:rPr>
                              <w:t>it for Writing Proclamation 2.0</w:t>
                            </w:r>
                            <w:r w:rsidR="00C90558">
                              <w:rPr>
                                <w:rFonts w:asciiTheme="majorHAnsi" w:hAnsiTheme="majorHAnsi"/>
                                <w:color w:val="0070C0"/>
                                <w:sz w:val="28"/>
                                <w:szCs w:val="28"/>
                              </w:rPr>
                              <w:br/>
                            </w:r>
                            <w:proofErr w:type="gramStart"/>
                            <w:r w:rsidR="00C90558">
                              <w:rPr>
                                <w:rFonts w:asciiTheme="majorHAnsi" w:hAnsiTheme="majorHAnsi"/>
                                <w:color w:val="0070C0"/>
                                <w:sz w:val="28"/>
                                <w:szCs w:val="28"/>
                              </w:rPr>
                              <w:t>It’s</w:t>
                            </w:r>
                            <w:proofErr w:type="gramEnd"/>
                            <w:r w:rsidR="00C90558">
                              <w:rPr>
                                <w:rFonts w:asciiTheme="majorHAnsi" w:hAnsiTheme="majorHAnsi"/>
                                <w:color w:val="0070C0"/>
                                <w:sz w:val="28"/>
                                <w:szCs w:val="28"/>
                              </w:rPr>
                              <w:t xml:space="preserve"> Safe Kids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2pt;margin-top:-16.45pt;width:338pt;height:7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" stroked="f">
                <v:textbox style="mso-fit-shape-to-text:t">
                  <w:txbxContent>
                    <w:p w:rsidR="00C90558" w:rsidRDefault="00C90558" w:rsidP="001B3D4A">
                      <w:pPr>
                        <w:jc w:val="right"/>
                        <w:rPr>
                          <w:rFonts w:asciiTheme="majorHAnsi" w:hAnsiTheme="majorHAnsi"/>
                          <w:b/>
                          <w:color w:val="00B050"/>
                          <w:sz w:val="56"/>
                          <w:szCs w:val="56"/>
                        </w:rPr>
                      </w:pPr>
                      <w:proofErr w:type="spellStart"/>
                      <w:r w:rsidRPr="005E2C21">
                        <w:rPr>
                          <w:rFonts w:asciiTheme="majorHAnsi" w:hAnsiTheme="majorHAnsi"/>
                          <w:b/>
                          <w:color w:val="0070C0"/>
                          <w:sz w:val="56"/>
                          <w:szCs w:val="56"/>
                        </w:rPr>
                        <w:t>Advo</w:t>
                      </w:r>
                      <w:r>
                        <w:rPr>
                          <w:rFonts w:asciiTheme="majorHAnsi" w:hAnsiTheme="majorHAnsi"/>
                          <w:b/>
                          <w:color w:val="00B050"/>
                          <w:sz w:val="56"/>
                          <w:szCs w:val="56"/>
                        </w:rPr>
                        <w:t>Kit</w:t>
                      </w:r>
                      <w:proofErr w:type="spellEnd"/>
                    </w:p>
                    <w:p w:rsidR="00C90558" w:rsidRPr="005E2C21" w:rsidRDefault="00980985" w:rsidP="001B3D4A">
                      <w:pPr>
                        <w:jc w:val="right"/>
                        <w:rPr>
                          <w:rFonts w:asciiTheme="majorHAnsi" w:hAnsiTheme="majorHAnsi"/>
                          <w:color w:val="0070C0"/>
                          <w:sz w:val="28"/>
                          <w:szCs w:val="28"/>
                        </w:rPr>
                      </w:pPr>
                      <w:r>
                        <w:rPr>
                          <w:rFonts w:asciiTheme="majorHAnsi" w:hAnsiTheme="majorHAnsi"/>
                          <w:color w:val="0070C0"/>
                          <w:sz w:val="28"/>
                          <w:szCs w:val="28"/>
                        </w:rPr>
                        <w:t>Toolk</w:t>
                      </w:r>
                      <w:r w:rsidR="00C90558">
                        <w:rPr>
                          <w:rFonts w:asciiTheme="majorHAnsi" w:hAnsiTheme="majorHAnsi"/>
                          <w:color w:val="0070C0"/>
                          <w:sz w:val="28"/>
                          <w:szCs w:val="28"/>
                        </w:rPr>
                        <w:t>it for Writing Proclamation 2.0</w:t>
                      </w:r>
                      <w:r w:rsidR="00C90558">
                        <w:rPr>
                          <w:rFonts w:asciiTheme="majorHAnsi" w:hAnsiTheme="majorHAnsi"/>
                          <w:color w:val="0070C0"/>
                          <w:sz w:val="28"/>
                          <w:szCs w:val="28"/>
                        </w:rPr>
                        <w:br/>
                      </w:r>
                      <w:proofErr w:type="gramStart"/>
                      <w:r w:rsidR="00C90558">
                        <w:rPr>
                          <w:rFonts w:asciiTheme="majorHAnsi" w:hAnsiTheme="majorHAnsi"/>
                          <w:color w:val="0070C0"/>
                          <w:sz w:val="28"/>
                          <w:szCs w:val="28"/>
                        </w:rPr>
                        <w:t>It’s</w:t>
                      </w:r>
                      <w:proofErr w:type="gramEnd"/>
                      <w:r w:rsidR="00C90558">
                        <w:rPr>
                          <w:rFonts w:asciiTheme="majorHAnsi" w:hAnsiTheme="majorHAnsi"/>
                          <w:color w:val="0070C0"/>
                          <w:sz w:val="28"/>
                          <w:szCs w:val="28"/>
                        </w:rPr>
                        <w:t xml:space="preserve"> Safe Kids Day!</w:t>
                      </w:r>
                    </w:p>
                  </w:txbxContent>
                </v:textbox>
              </v:shape>
            </w:pict>
          </mc:Fallback>
        </mc:AlternateContent>
      </w:r>
    </w:p>
    <w:p w:rsidR="001B3D4A" w:rsidRDefault="001B3D4A" w:rsidP="00ED610C">
      <w:pPr>
        <w:pStyle w:val="1BlueHeader"/>
        <w:rPr>
          <w:rFonts w:asciiTheme="majorHAnsi" w:hAnsiTheme="majorHAnsi"/>
          <w:sz w:val="24"/>
          <w:szCs w:val="24"/>
        </w:rPr>
      </w:pPr>
      <w:r>
        <w:rPr>
          <w:rFonts w:asciiTheme="majorHAnsi" w:hAnsiTheme="majorHAnsi"/>
          <w:noProof/>
          <w:sz w:val="24"/>
          <w:szCs w:val="24"/>
        </w:rPr>
        <w:drawing>
          <wp:inline distT="0" distB="0" distL="0" distR="0" wp14:anchorId="35041831" wp14:editId="7920F10E">
            <wp:extent cx="736600" cy="6312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rgb_transp.png"/>
                    <pic:cNvPicPr/>
                  </pic:nvPicPr>
                  <pic:blipFill>
                    <a:blip r:embed="rId9">
                      <a:extLst>
                        <a:ext uri="{28A0092B-C50C-407E-A947-70E740481C1C}">
                          <a14:useLocalDpi xmlns:a14="http://schemas.microsoft.com/office/drawing/2010/main" val="0"/>
                        </a:ext>
                      </a:extLst>
                    </a:blip>
                    <a:stretch>
                      <a:fillRect/>
                    </a:stretch>
                  </pic:blipFill>
                  <pic:spPr>
                    <a:xfrm>
                      <a:off x="0" y="0"/>
                      <a:ext cx="736539" cy="631158"/>
                    </a:xfrm>
                    <a:prstGeom prst="rect">
                      <a:avLst/>
                    </a:prstGeom>
                  </pic:spPr>
                </pic:pic>
              </a:graphicData>
            </a:graphic>
          </wp:inline>
        </w:drawing>
      </w:r>
    </w:p>
    <w:p w:rsidR="001B3D4A" w:rsidRDefault="001B3D4A" w:rsidP="00ED610C">
      <w:pPr>
        <w:pStyle w:val="1BlueHeader"/>
        <w:rPr>
          <w:rFonts w:asciiTheme="majorHAnsi" w:hAnsiTheme="majorHAnsi"/>
          <w:sz w:val="24"/>
          <w:szCs w:val="24"/>
        </w:rPr>
      </w:pPr>
      <w:r>
        <w:rPr>
          <w:rFonts w:asciiTheme="majorHAnsi" w:hAnsiTheme="majorHAnsi"/>
          <w:b w:val="0"/>
          <w:noProof/>
          <w:sz w:val="40"/>
        </w:rPr>
        <w:drawing>
          <wp:inline distT="0" distB="0" distL="0" distR="0" wp14:anchorId="7FCC9D71" wp14:editId="67C105E3">
            <wp:extent cx="65913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10">
                      <a:extLst>
                        <a:ext uri="{28A0092B-C50C-407E-A947-70E740481C1C}">
                          <a14:useLocalDpi xmlns:a14="http://schemas.microsoft.com/office/drawing/2010/main" val="0"/>
                        </a:ext>
                      </a:extLst>
                    </a:blip>
                    <a:stretch>
                      <a:fillRect/>
                    </a:stretch>
                  </pic:blipFill>
                  <pic:spPr>
                    <a:xfrm>
                      <a:off x="0" y="0"/>
                      <a:ext cx="6591300" cy="162560"/>
                    </a:xfrm>
                    <a:prstGeom prst="rect">
                      <a:avLst/>
                    </a:prstGeom>
                  </pic:spPr>
                </pic:pic>
              </a:graphicData>
            </a:graphic>
          </wp:inline>
        </w:drawing>
      </w:r>
    </w:p>
    <w:p w:rsidR="001B3D4A" w:rsidRDefault="001B3D4A" w:rsidP="00ED610C">
      <w:pPr>
        <w:pStyle w:val="1BlueHeader"/>
        <w:rPr>
          <w:rFonts w:asciiTheme="majorHAnsi" w:hAnsiTheme="majorHAnsi"/>
          <w:sz w:val="24"/>
          <w:szCs w:val="24"/>
        </w:rPr>
      </w:pPr>
    </w:p>
    <w:p w:rsidR="0020025A" w:rsidRDefault="00B5153B" w:rsidP="00450458">
      <w:pPr>
        <w:pStyle w:val="1BlueHeader"/>
        <w:rPr>
          <w:rFonts w:eastAsia="Times New Roman"/>
        </w:rPr>
      </w:pPr>
      <w:r w:rsidRPr="00450458">
        <w:t>Introduction</w:t>
      </w:r>
    </w:p>
    <w:p w:rsidR="00B5153B" w:rsidRPr="00980985" w:rsidRDefault="00B5153B" w:rsidP="00B5153B">
      <w:pPr>
        <w:pStyle w:val="1BlueHeader"/>
        <w:rPr>
          <w:rFonts w:eastAsia="Times New Roman" w:cs="Times New Roman"/>
          <w:color w:val="0070C0"/>
          <w:sz w:val="24"/>
          <w:szCs w:val="27"/>
        </w:rPr>
      </w:pPr>
    </w:p>
    <w:p w:rsidR="000473E9" w:rsidRPr="00980985" w:rsidRDefault="000473E9" w:rsidP="00192201">
      <w:pPr>
        <w:pStyle w:val="SKBodyText"/>
        <w:rPr>
          <w:rFonts w:ascii="Calibri" w:hAnsi="Calibri"/>
        </w:rPr>
      </w:pPr>
      <w:r w:rsidRPr="00980985">
        <w:rPr>
          <w:rFonts w:ascii="Calibri" w:hAnsi="Calibri"/>
        </w:rPr>
        <w:t xml:space="preserve">This is an update of an </w:t>
      </w:r>
      <w:proofErr w:type="spellStart"/>
      <w:r w:rsidRPr="00980985">
        <w:rPr>
          <w:rFonts w:ascii="Calibri" w:hAnsi="Calibri"/>
        </w:rPr>
        <w:t>Advokit</w:t>
      </w:r>
      <w:proofErr w:type="spellEnd"/>
      <w:r w:rsidRPr="00980985">
        <w:rPr>
          <w:rFonts w:ascii="Calibri" w:hAnsi="Calibri"/>
        </w:rPr>
        <w:t xml:space="preserve"> we provided to you to help you seek a proclamation in your city, county or state</w:t>
      </w:r>
      <w:r w:rsidR="002F4DCD" w:rsidRPr="00980985">
        <w:rPr>
          <w:rFonts w:ascii="Calibri" w:hAnsi="Calibri"/>
        </w:rPr>
        <w:t>. W</w:t>
      </w:r>
      <w:r w:rsidRPr="00980985">
        <w:rPr>
          <w:rFonts w:ascii="Calibri" w:hAnsi="Calibri"/>
        </w:rPr>
        <w:t xml:space="preserve">e are providing it to you now because we are hoping some of you might seek to advocate </w:t>
      </w:r>
      <w:r w:rsidR="002F4DCD" w:rsidRPr="00980985">
        <w:rPr>
          <w:rFonts w:ascii="Calibri" w:hAnsi="Calibri"/>
        </w:rPr>
        <w:t xml:space="preserve">a proclamation </w:t>
      </w:r>
      <w:r w:rsidRPr="00980985">
        <w:rPr>
          <w:rFonts w:ascii="Calibri" w:hAnsi="Calibri"/>
        </w:rPr>
        <w:t xml:space="preserve">for Safe Kids Day. </w:t>
      </w:r>
    </w:p>
    <w:p w:rsidR="000473E9" w:rsidRPr="00980985" w:rsidRDefault="000473E9" w:rsidP="00192201">
      <w:pPr>
        <w:pStyle w:val="SKBodyText"/>
        <w:rPr>
          <w:rFonts w:ascii="Calibri" w:hAnsi="Calibri"/>
          <w:shd w:val="clear" w:color="auto" w:fill="FFFFFF"/>
        </w:rPr>
      </w:pPr>
      <w:r w:rsidRPr="00980985">
        <w:rPr>
          <w:rFonts w:ascii="Calibri" w:hAnsi="Calibri"/>
          <w:b/>
          <w:shd w:val="clear" w:color="auto" w:fill="FFFFFF"/>
        </w:rPr>
        <w:t>For Safe Kids Day Event</w:t>
      </w:r>
      <w:r w:rsidR="002F4DCD" w:rsidRPr="00980985">
        <w:rPr>
          <w:rFonts w:ascii="Calibri" w:hAnsi="Calibri"/>
          <w:b/>
          <w:shd w:val="clear" w:color="auto" w:fill="FFFFFF"/>
        </w:rPr>
        <w:t>s:</w:t>
      </w:r>
      <w:r w:rsidRPr="00980985">
        <w:rPr>
          <w:rFonts w:ascii="Calibri" w:hAnsi="Calibri"/>
          <w:b/>
          <w:shd w:val="clear" w:color="auto" w:fill="FFFFFF"/>
        </w:rPr>
        <w:t xml:space="preserve"> </w:t>
      </w:r>
      <w:r w:rsidR="00244424" w:rsidRPr="00980985">
        <w:rPr>
          <w:rFonts w:ascii="Calibri" w:hAnsi="Calibri"/>
          <w:shd w:val="clear" w:color="auto" w:fill="FFFFFF"/>
        </w:rPr>
        <w:t>Let’s all seek a</w:t>
      </w:r>
      <w:r w:rsidRPr="00980985">
        <w:rPr>
          <w:rFonts w:ascii="Calibri" w:hAnsi="Calibri"/>
          <w:shd w:val="clear" w:color="auto" w:fill="FFFFFF"/>
        </w:rPr>
        <w:t xml:space="preserve">n official proclamation </w:t>
      </w:r>
      <w:r w:rsidR="00244424" w:rsidRPr="00980985">
        <w:rPr>
          <w:rFonts w:ascii="Calibri" w:hAnsi="Calibri"/>
          <w:shd w:val="clear" w:color="auto" w:fill="FFFFFF"/>
        </w:rPr>
        <w:t xml:space="preserve">by </w:t>
      </w:r>
      <w:r w:rsidRPr="00980985">
        <w:rPr>
          <w:rFonts w:ascii="Calibri" w:hAnsi="Calibri"/>
          <w:shd w:val="clear" w:color="auto" w:fill="FFFFFF"/>
        </w:rPr>
        <w:t xml:space="preserve">a local or state government leader </w:t>
      </w:r>
      <w:r w:rsidR="00244424" w:rsidRPr="00980985">
        <w:rPr>
          <w:rFonts w:ascii="Calibri" w:hAnsi="Calibri"/>
          <w:shd w:val="clear" w:color="auto" w:fill="FFFFFF"/>
        </w:rPr>
        <w:t xml:space="preserve">to pump up the volume of Safe Kids Day. It is </w:t>
      </w:r>
      <w:r w:rsidRPr="00980985">
        <w:rPr>
          <w:rFonts w:ascii="Calibri" w:hAnsi="Calibri"/>
          <w:shd w:val="clear" w:color="auto" w:fill="FFFFFF"/>
        </w:rPr>
        <w:t>an excellent way to create community and media awareness</w:t>
      </w:r>
      <w:r w:rsidR="00244424" w:rsidRPr="00980985">
        <w:rPr>
          <w:rFonts w:ascii="Calibri" w:hAnsi="Calibri"/>
          <w:shd w:val="clear" w:color="auto" w:fill="FFFFFF"/>
        </w:rPr>
        <w:t xml:space="preserve"> and make your </w:t>
      </w:r>
      <w:r w:rsidRPr="00980985">
        <w:rPr>
          <w:rFonts w:ascii="Calibri" w:hAnsi="Calibri"/>
          <w:shd w:val="clear" w:color="auto" w:fill="FFFFFF"/>
        </w:rPr>
        <w:t xml:space="preserve">invitations to </w:t>
      </w:r>
      <w:r w:rsidR="002F4DCD" w:rsidRPr="00980985">
        <w:rPr>
          <w:rFonts w:ascii="Calibri" w:hAnsi="Calibri"/>
          <w:shd w:val="clear" w:color="auto" w:fill="FFFFFF"/>
        </w:rPr>
        <w:t xml:space="preserve">your </w:t>
      </w:r>
      <w:r w:rsidRPr="00980985">
        <w:rPr>
          <w:rFonts w:ascii="Calibri" w:hAnsi="Calibri"/>
          <w:shd w:val="clear" w:color="auto" w:fill="FFFFFF"/>
        </w:rPr>
        <w:t xml:space="preserve">event </w:t>
      </w:r>
      <w:r w:rsidR="00244424" w:rsidRPr="00980985">
        <w:rPr>
          <w:rFonts w:ascii="Calibri" w:hAnsi="Calibri"/>
          <w:shd w:val="clear" w:color="auto" w:fill="FFFFFF"/>
        </w:rPr>
        <w:t xml:space="preserve">all the more special. </w:t>
      </w:r>
    </w:p>
    <w:p w:rsidR="003641B4" w:rsidRPr="00980985" w:rsidRDefault="00C03A8D" w:rsidP="00192201">
      <w:pPr>
        <w:pStyle w:val="SKBodyText"/>
        <w:rPr>
          <w:rFonts w:ascii="Calibri" w:hAnsi="Calibri"/>
        </w:rPr>
      </w:pPr>
      <w:r w:rsidRPr="00980985">
        <w:rPr>
          <w:rFonts w:ascii="Calibri" w:hAnsi="Calibri"/>
          <w:b/>
        </w:rPr>
        <w:t>For Other Events and Occasions</w:t>
      </w:r>
      <w:r w:rsidR="002F4DCD" w:rsidRPr="00980985">
        <w:rPr>
          <w:rFonts w:ascii="Calibri" w:hAnsi="Calibri"/>
          <w:b/>
        </w:rPr>
        <w:t>:</w:t>
      </w:r>
      <w:r w:rsidRPr="00980985">
        <w:rPr>
          <w:rFonts w:ascii="Calibri" w:hAnsi="Calibri"/>
          <w:b/>
        </w:rPr>
        <w:t xml:space="preserve"> </w:t>
      </w:r>
      <w:r w:rsidR="00751E3B" w:rsidRPr="00980985">
        <w:rPr>
          <w:rFonts w:ascii="Calibri" w:hAnsi="Calibri"/>
        </w:rPr>
        <w:t xml:space="preserve">You may have the occasion to want your </w:t>
      </w:r>
      <w:r w:rsidR="00383CBE" w:rsidRPr="00980985">
        <w:rPr>
          <w:rFonts w:ascii="Calibri" w:hAnsi="Calibri"/>
        </w:rPr>
        <w:t xml:space="preserve">state or </w:t>
      </w:r>
      <w:r w:rsidR="00751E3B" w:rsidRPr="00980985">
        <w:rPr>
          <w:rFonts w:ascii="Calibri" w:hAnsi="Calibri"/>
        </w:rPr>
        <w:t xml:space="preserve">local government to issue </w:t>
      </w:r>
      <w:r w:rsidR="00383CBE" w:rsidRPr="00980985">
        <w:rPr>
          <w:rFonts w:ascii="Calibri" w:hAnsi="Calibri"/>
        </w:rPr>
        <w:t xml:space="preserve">a proclamation to put the spotlight on a </w:t>
      </w:r>
      <w:r w:rsidR="002F4DCD" w:rsidRPr="00980985">
        <w:rPr>
          <w:rFonts w:ascii="Calibri" w:hAnsi="Calibri"/>
        </w:rPr>
        <w:t xml:space="preserve">separate </w:t>
      </w:r>
      <w:r w:rsidR="00751E3B" w:rsidRPr="00980985">
        <w:rPr>
          <w:rFonts w:ascii="Calibri" w:hAnsi="Calibri"/>
        </w:rPr>
        <w:t xml:space="preserve">Safe Kids </w:t>
      </w:r>
      <w:r w:rsidR="00383CBE" w:rsidRPr="00980985">
        <w:rPr>
          <w:rFonts w:ascii="Calibri" w:hAnsi="Calibri"/>
        </w:rPr>
        <w:t xml:space="preserve">event or initiative. </w:t>
      </w:r>
      <w:r w:rsidR="00711B6A" w:rsidRPr="00980985">
        <w:rPr>
          <w:rFonts w:ascii="Calibri" w:hAnsi="Calibri"/>
        </w:rPr>
        <w:t>I</w:t>
      </w:r>
      <w:r w:rsidR="000473E9" w:rsidRPr="00980985">
        <w:rPr>
          <w:rFonts w:ascii="Calibri" w:hAnsi="Calibri"/>
        </w:rPr>
        <w:t>t could be Child Passenger Safe</w:t>
      </w:r>
      <w:r w:rsidR="00711B6A" w:rsidRPr="00980985">
        <w:rPr>
          <w:rFonts w:ascii="Calibri" w:hAnsi="Calibri"/>
        </w:rPr>
        <w:t xml:space="preserve">ty Week, </w:t>
      </w:r>
      <w:r w:rsidR="000473E9" w:rsidRPr="00980985">
        <w:rPr>
          <w:rFonts w:ascii="Calibri" w:hAnsi="Calibri"/>
        </w:rPr>
        <w:t xml:space="preserve">International Walk to School Day, </w:t>
      </w:r>
      <w:r w:rsidR="00711B6A" w:rsidRPr="00980985">
        <w:rPr>
          <w:rFonts w:ascii="Calibri" w:hAnsi="Calibri"/>
        </w:rPr>
        <w:t xml:space="preserve">a sports safety clinic or similar initiatives. </w:t>
      </w:r>
      <w:r w:rsidR="00383CBE" w:rsidRPr="00980985">
        <w:rPr>
          <w:rFonts w:ascii="Calibri" w:hAnsi="Calibri"/>
        </w:rPr>
        <w:t>T</w:t>
      </w:r>
      <w:r w:rsidR="00751E3B" w:rsidRPr="00980985">
        <w:rPr>
          <w:rFonts w:ascii="Calibri" w:hAnsi="Calibri"/>
        </w:rPr>
        <w:t>his toolkit will provide you with the materials to put together a proclamation.</w:t>
      </w:r>
      <w:r w:rsidR="006A602D" w:rsidRPr="00980985">
        <w:rPr>
          <w:rFonts w:ascii="Calibri" w:hAnsi="Calibri"/>
        </w:rPr>
        <w:t xml:space="preserve"> You might also want to provide an official looking certificate of recognition or appreciation, and we provide you with an example at the end of this </w:t>
      </w:r>
      <w:proofErr w:type="spellStart"/>
      <w:r w:rsidR="006A602D" w:rsidRPr="00980985">
        <w:rPr>
          <w:rFonts w:ascii="Calibri" w:hAnsi="Calibri"/>
        </w:rPr>
        <w:t>Advokit</w:t>
      </w:r>
      <w:proofErr w:type="spellEnd"/>
      <w:r w:rsidR="006A602D" w:rsidRPr="00980985">
        <w:rPr>
          <w:rFonts w:ascii="Calibri" w:hAnsi="Calibri"/>
        </w:rPr>
        <w:t>.</w:t>
      </w:r>
    </w:p>
    <w:p w:rsidR="00E13645" w:rsidRDefault="00E13645" w:rsidP="00B5153B">
      <w:pPr>
        <w:rPr>
          <w:rFonts w:asciiTheme="majorHAnsi" w:hAnsiTheme="majorHAnsi" w:cs="Arial"/>
          <w:sz w:val="22"/>
          <w:szCs w:val="22"/>
        </w:rPr>
      </w:pPr>
    </w:p>
    <w:p w:rsidR="00E13645" w:rsidRDefault="00E13645" w:rsidP="00B5153B">
      <w:pPr>
        <w:rPr>
          <w:rFonts w:asciiTheme="majorHAnsi" w:hAnsiTheme="majorHAnsi" w:cs="Arial"/>
          <w:sz w:val="22"/>
          <w:szCs w:val="22"/>
        </w:rPr>
      </w:pPr>
      <w:r>
        <w:rPr>
          <w:rFonts w:asciiTheme="majorHAnsi" w:hAnsiTheme="majorHAnsi" w:cs="Arial"/>
          <w:sz w:val="22"/>
          <w:szCs w:val="22"/>
        </w:rPr>
        <w:t>This toolkit will provide you with the following:</w:t>
      </w:r>
    </w:p>
    <w:p w:rsidR="00383CBE" w:rsidRDefault="00855DA9" w:rsidP="00383CBE">
      <w:pPr>
        <w:pStyle w:val="ListParagraph"/>
        <w:numPr>
          <w:ilvl w:val="0"/>
          <w:numId w:val="14"/>
        </w:numPr>
        <w:rPr>
          <w:rFonts w:asciiTheme="majorHAnsi" w:hAnsiTheme="majorHAnsi" w:cs="Arial"/>
          <w:sz w:val="22"/>
          <w:szCs w:val="22"/>
        </w:rPr>
      </w:pPr>
      <w:hyperlink w:anchor="how" w:history="1">
        <w:r w:rsidR="00383CBE" w:rsidRPr="0065677F">
          <w:rPr>
            <w:rStyle w:val="Hyperlink"/>
            <w:rFonts w:asciiTheme="majorHAnsi" w:hAnsiTheme="majorHAnsi" w:cs="Arial"/>
            <w:sz w:val="22"/>
            <w:szCs w:val="22"/>
          </w:rPr>
          <w:t>How to Write a Proclamation</w:t>
        </w:r>
      </w:hyperlink>
    </w:p>
    <w:p w:rsidR="0065677F" w:rsidRDefault="00855DA9" w:rsidP="00383CBE">
      <w:pPr>
        <w:pStyle w:val="ListParagraph"/>
        <w:numPr>
          <w:ilvl w:val="0"/>
          <w:numId w:val="14"/>
        </w:numPr>
        <w:rPr>
          <w:rFonts w:asciiTheme="majorHAnsi" w:hAnsiTheme="majorHAnsi" w:cs="Arial"/>
          <w:sz w:val="22"/>
          <w:szCs w:val="22"/>
        </w:rPr>
      </w:pPr>
      <w:hyperlink w:anchor="gettingitdone" w:history="1">
        <w:r w:rsidR="0065677F" w:rsidRPr="0065677F">
          <w:rPr>
            <w:rStyle w:val="Hyperlink"/>
            <w:rFonts w:asciiTheme="majorHAnsi" w:hAnsiTheme="majorHAnsi" w:cs="Arial"/>
            <w:sz w:val="22"/>
            <w:szCs w:val="22"/>
          </w:rPr>
          <w:t>How to Get the Proclamation Proclaimed</w:t>
        </w:r>
      </w:hyperlink>
    </w:p>
    <w:p w:rsidR="0065677F" w:rsidRDefault="00855DA9" w:rsidP="00383CBE">
      <w:pPr>
        <w:pStyle w:val="ListParagraph"/>
        <w:numPr>
          <w:ilvl w:val="0"/>
          <w:numId w:val="14"/>
        </w:numPr>
        <w:rPr>
          <w:rFonts w:asciiTheme="majorHAnsi" w:hAnsiTheme="majorHAnsi" w:cs="Arial"/>
          <w:sz w:val="22"/>
          <w:szCs w:val="22"/>
        </w:rPr>
      </w:pPr>
      <w:hyperlink w:anchor="letter" w:history="1">
        <w:r w:rsidR="0065677F" w:rsidRPr="0065677F">
          <w:rPr>
            <w:rStyle w:val="Hyperlink"/>
            <w:rFonts w:asciiTheme="majorHAnsi" w:hAnsiTheme="majorHAnsi" w:cs="Arial"/>
            <w:sz w:val="22"/>
            <w:szCs w:val="22"/>
          </w:rPr>
          <w:t xml:space="preserve">How to Write </w:t>
        </w:r>
        <w:r w:rsidR="002F4DCD">
          <w:rPr>
            <w:rStyle w:val="Hyperlink"/>
            <w:rFonts w:asciiTheme="majorHAnsi" w:hAnsiTheme="majorHAnsi" w:cs="Arial"/>
            <w:sz w:val="22"/>
            <w:szCs w:val="22"/>
          </w:rPr>
          <w:t xml:space="preserve">a </w:t>
        </w:r>
        <w:r w:rsidR="0065677F" w:rsidRPr="0065677F">
          <w:rPr>
            <w:rStyle w:val="Hyperlink"/>
            <w:rFonts w:asciiTheme="majorHAnsi" w:hAnsiTheme="majorHAnsi" w:cs="Arial"/>
            <w:sz w:val="22"/>
            <w:szCs w:val="22"/>
          </w:rPr>
          <w:t>Letter Asking for the Proclamation</w:t>
        </w:r>
      </w:hyperlink>
    </w:p>
    <w:p w:rsidR="00244424" w:rsidRDefault="00855DA9" w:rsidP="00383CBE">
      <w:pPr>
        <w:pStyle w:val="ListParagraph"/>
        <w:numPr>
          <w:ilvl w:val="0"/>
          <w:numId w:val="14"/>
        </w:numPr>
        <w:rPr>
          <w:rFonts w:asciiTheme="majorHAnsi" w:hAnsiTheme="majorHAnsi" w:cs="Arial"/>
          <w:sz w:val="22"/>
          <w:szCs w:val="22"/>
        </w:rPr>
      </w:pPr>
      <w:hyperlink w:anchor="sample1" w:history="1">
        <w:r w:rsidR="00244424" w:rsidRPr="0065677F">
          <w:rPr>
            <w:rStyle w:val="Hyperlink"/>
            <w:rFonts w:asciiTheme="majorHAnsi" w:hAnsiTheme="majorHAnsi" w:cs="Arial"/>
            <w:sz w:val="22"/>
            <w:szCs w:val="22"/>
          </w:rPr>
          <w:t>Sample Safe Kids Day Proclamation</w:t>
        </w:r>
      </w:hyperlink>
    </w:p>
    <w:p w:rsidR="00E13645" w:rsidRDefault="00855DA9" w:rsidP="00E13645">
      <w:pPr>
        <w:pStyle w:val="ListParagraph"/>
        <w:numPr>
          <w:ilvl w:val="0"/>
          <w:numId w:val="14"/>
        </w:numPr>
        <w:rPr>
          <w:rFonts w:asciiTheme="majorHAnsi" w:hAnsiTheme="majorHAnsi" w:cs="Arial"/>
          <w:sz w:val="22"/>
          <w:szCs w:val="22"/>
        </w:rPr>
      </w:pPr>
      <w:hyperlink w:anchor="boilerplate" w:history="1">
        <w:r w:rsidR="00751E3B" w:rsidRPr="0065677F">
          <w:rPr>
            <w:rStyle w:val="Hyperlink"/>
            <w:rFonts w:asciiTheme="majorHAnsi" w:hAnsiTheme="majorHAnsi" w:cs="Arial"/>
            <w:sz w:val="22"/>
            <w:szCs w:val="22"/>
          </w:rPr>
          <w:t>Proclamation Boiler Plate</w:t>
        </w:r>
      </w:hyperlink>
    </w:p>
    <w:bookmarkStart w:id="0" w:name="examples"/>
    <w:p w:rsidR="00192201" w:rsidRDefault="0065677F" w:rsidP="00383CBE">
      <w:pPr>
        <w:pStyle w:val="ListParagraph"/>
        <w:numPr>
          <w:ilvl w:val="0"/>
          <w:numId w:val="14"/>
        </w:numPr>
        <w:rPr>
          <w:rFonts w:asciiTheme="majorHAnsi" w:hAnsiTheme="majorHAnsi" w:cs="Arial"/>
          <w:sz w:val="22"/>
          <w:szCs w:val="22"/>
        </w:rPr>
      </w:pPr>
      <w:r>
        <w:rPr>
          <w:rFonts w:asciiTheme="majorHAnsi" w:hAnsiTheme="majorHAnsi" w:cs="Arial"/>
          <w:sz w:val="22"/>
          <w:szCs w:val="22"/>
        </w:rPr>
        <w:fldChar w:fldCharType="begin"/>
      </w:r>
      <w:r>
        <w:rPr>
          <w:rFonts w:asciiTheme="majorHAnsi" w:hAnsiTheme="majorHAnsi" w:cs="Arial"/>
          <w:sz w:val="22"/>
          <w:szCs w:val="22"/>
        </w:rPr>
        <w:instrText xml:space="preserve"> HYPERLINK  \l "examples" </w:instrText>
      </w:r>
      <w:r>
        <w:rPr>
          <w:rFonts w:asciiTheme="majorHAnsi" w:hAnsiTheme="majorHAnsi" w:cs="Arial"/>
          <w:sz w:val="22"/>
          <w:szCs w:val="22"/>
        </w:rPr>
        <w:fldChar w:fldCharType="separate"/>
      </w:r>
      <w:r w:rsidR="00383CBE" w:rsidRPr="0065677F">
        <w:rPr>
          <w:rStyle w:val="Hyperlink"/>
          <w:rFonts w:asciiTheme="majorHAnsi" w:hAnsiTheme="majorHAnsi" w:cs="Arial"/>
          <w:sz w:val="22"/>
          <w:szCs w:val="22"/>
        </w:rPr>
        <w:t xml:space="preserve">Sample </w:t>
      </w:r>
      <w:r w:rsidR="00751E3B" w:rsidRPr="0065677F">
        <w:rPr>
          <w:rStyle w:val="Hyperlink"/>
          <w:rFonts w:asciiTheme="majorHAnsi" w:hAnsiTheme="majorHAnsi" w:cs="Arial"/>
          <w:sz w:val="22"/>
          <w:szCs w:val="22"/>
        </w:rPr>
        <w:t>Proclamations</w:t>
      </w:r>
      <w:r>
        <w:rPr>
          <w:rFonts w:asciiTheme="majorHAnsi" w:hAnsiTheme="majorHAnsi" w:cs="Arial"/>
          <w:sz w:val="22"/>
          <w:szCs w:val="22"/>
        </w:rPr>
        <w:fldChar w:fldCharType="end"/>
      </w:r>
    </w:p>
    <w:bookmarkEnd w:id="0"/>
    <w:p w:rsidR="00383CBE" w:rsidRPr="00192201" w:rsidRDefault="0065677F" w:rsidP="00383CBE">
      <w:pPr>
        <w:pStyle w:val="ListParagraph"/>
        <w:numPr>
          <w:ilvl w:val="0"/>
          <w:numId w:val="14"/>
        </w:numPr>
        <w:rPr>
          <w:rFonts w:asciiTheme="majorHAnsi" w:hAnsiTheme="majorHAnsi" w:cs="Arial"/>
          <w:sz w:val="22"/>
          <w:szCs w:val="22"/>
        </w:rPr>
      </w:pPr>
      <w:r>
        <w:rPr>
          <w:rFonts w:asciiTheme="majorHAnsi" w:hAnsiTheme="majorHAnsi" w:cs="Arial"/>
          <w:sz w:val="22"/>
          <w:szCs w:val="22"/>
        </w:rPr>
        <w:fldChar w:fldCharType="begin"/>
      </w:r>
      <w:r>
        <w:rPr>
          <w:rFonts w:asciiTheme="majorHAnsi" w:hAnsiTheme="majorHAnsi" w:cs="Arial"/>
          <w:sz w:val="22"/>
          <w:szCs w:val="22"/>
        </w:rPr>
        <w:instrText xml:space="preserve"> HYPERLINK  \l "certificate" </w:instrText>
      </w:r>
      <w:r>
        <w:rPr>
          <w:rFonts w:asciiTheme="majorHAnsi" w:hAnsiTheme="majorHAnsi" w:cs="Arial"/>
          <w:sz w:val="22"/>
          <w:szCs w:val="22"/>
        </w:rPr>
        <w:fldChar w:fldCharType="separate"/>
      </w:r>
      <w:r w:rsidR="00383CBE" w:rsidRPr="0065677F">
        <w:rPr>
          <w:rStyle w:val="Hyperlink"/>
          <w:rFonts w:asciiTheme="majorHAnsi" w:hAnsiTheme="majorHAnsi" w:cs="Arial"/>
          <w:sz w:val="22"/>
          <w:szCs w:val="22"/>
        </w:rPr>
        <w:t>Sample Certificate of Recognition</w:t>
      </w:r>
      <w:r>
        <w:rPr>
          <w:rFonts w:asciiTheme="majorHAnsi" w:hAnsiTheme="majorHAnsi" w:cs="Arial"/>
          <w:sz w:val="22"/>
          <w:szCs w:val="22"/>
        </w:rPr>
        <w:fldChar w:fldCharType="end"/>
      </w:r>
    </w:p>
    <w:p w:rsidR="0020025A" w:rsidRPr="00980985" w:rsidRDefault="0020025A" w:rsidP="0020025A">
      <w:pPr>
        <w:rPr>
          <w:rFonts w:asciiTheme="majorHAnsi" w:hAnsiTheme="majorHAnsi" w:cs="Arial"/>
          <w:szCs w:val="22"/>
        </w:rPr>
      </w:pPr>
    </w:p>
    <w:p w:rsidR="00383CBE" w:rsidRPr="00BD2DC6" w:rsidRDefault="00383CBE" w:rsidP="00450458">
      <w:pPr>
        <w:pStyle w:val="1BlueHeader"/>
        <w:rPr>
          <w:rFonts w:cs="Arial"/>
          <w:color w:val="00B050"/>
          <w:sz w:val="22"/>
          <w:szCs w:val="22"/>
        </w:rPr>
      </w:pPr>
      <w:bookmarkStart w:id="1" w:name="how"/>
      <w:r>
        <w:rPr>
          <w:rFonts w:eastAsia="Times New Roman"/>
        </w:rPr>
        <w:t>How to Write a Proclamation</w:t>
      </w:r>
    </w:p>
    <w:bookmarkEnd w:id="1"/>
    <w:p w:rsidR="00383CBE" w:rsidRPr="00980985" w:rsidRDefault="00383CBE" w:rsidP="00383CBE">
      <w:pPr>
        <w:rPr>
          <w:rFonts w:asciiTheme="majorHAnsi" w:hAnsiTheme="majorHAnsi" w:cs="Arial"/>
          <w:szCs w:val="22"/>
        </w:rPr>
      </w:pPr>
    </w:p>
    <w:p w:rsidR="00383CBE" w:rsidRDefault="00383CBE" w:rsidP="00383CBE">
      <w:pPr>
        <w:pStyle w:val="ListParagraph"/>
        <w:numPr>
          <w:ilvl w:val="0"/>
          <w:numId w:val="27"/>
        </w:numPr>
        <w:rPr>
          <w:rFonts w:asciiTheme="majorHAnsi" w:hAnsiTheme="majorHAnsi" w:cs="Arial"/>
          <w:sz w:val="22"/>
          <w:szCs w:val="22"/>
        </w:rPr>
      </w:pPr>
      <w:r>
        <w:rPr>
          <w:rFonts w:asciiTheme="majorHAnsi" w:hAnsiTheme="majorHAnsi" w:cs="Arial"/>
          <w:sz w:val="22"/>
          <w:szCs w:val="22"/>
        </w:rPr>
        <w:t>Assemble facts that relate to the issue at hand. Try to have some general statistics that apply to the whole country and some that apply specifically to your state, county, region or city. You may want to have some statistics just for this year as well as an overall statistic for all the years that we have been measuring that statistic. Examples are as follows:</w:t>
      </w:r>
    </w:p>
    <w:p w:rsidR="00C03A8D" w:rsidRDefault="00383CBE" w:rsidP="00C03A8D">
      <w:pPr>
        <w:pStyle w:val="SKBodyText"/>
        <w:numPr>
          <w:ilvl w:val="1"/>
          <w:numId w:val="27"/>
        </w:numPr>
      </w:pPr>
      <w:r w:rsidRPr="00192201">
        <w:t>The Mayberry Children’s Hospital reports that in 2012 its emergency room saw more than 6,000 kids for sports related injuries.</w:t>
      </w:r>
    </w:p>
    <w:p w:rsidR="00383CBE" w:rsidRPr="00192201" w:rsidRDefault="00383CBE" w:rsidP="00C03A8D">
      <w:pPr>
        <w:pStyle w:val="SKBodyText"/>
        <w:numPr>
          <w:ilvl w:val="1"/>
          <w:numId w:val="27"/>
        </w:numPr>
      </w:pPr>
      <w:r w:rsidRPr="00192201">
        <w:t>According to the National Highway Traffic Safety Administration, the usage of child restraint systems improved from 88% in 2002 to 91% in 2011.</w:t>
      </w:r>
    </w:p>
    <w:p w:rsidR="00383CBE" w:rsidRPr="00192201" w:rsidRDefault="00711B6A" w:rsidP="00192201">
      <w:pPr>
        <w:pStyle w:val="SKBodyText"/>
        <w:numPr>
          <w:ilvl w:val="1"/>
          <w:numId w:val="27"/>
        </w:numPr>
      </w:pPr>
      <w:r w:rsidRPr="00192201">
        <w:t>In 2010, more than 400,000 children were non</w:t>
      </w:r>
      <w:r w:rsidR="00192201">
        <w:t>-</w:t>
      </w:r>
      <w:r w:rsidRPr="00192201">
        <w:t>fatally injured in motor vehicle-related incidents.</w:t>
      </w:r>
    </w:p>
    <w:p w:rsidR="00281297" w:rsidRPr="00237D5E" w:rsidRDefault="00711B6A" w:rsidP="00237D5E">
      <w:pPr>
        <w:pStyle w:val="SKBodyText"/>
        <w:numPr>
          <w:ilvl w:val="1"/>
          <w:numId w:val="27"/>
        </w:numPr>
        <w:rPr>
          <w:rFonts w:cs="Arial"/>
        </w:rPr>
      </w:pPr>
      <w:r>
        <w:t>In 2011, more than 46.5 million children played team sports and in 2012 more than 1.35 million children ages 19 and under were seen in emergency rooms</w:t>
      </w:r>
      <w:r w:rsidR="00244424">
        <w:t xml:space="preserve">. </w:t>
      </w:r>
      <w:r w:rsidR="00281297" w:rsidRPr="00237D5E">
        <w:rPr>
          <w:b/>
          <w:color w:val="FFFFFF" w:themeColor="text2" w:themeTint="99"/>
        </w:rPr>
        <w:t xml:space="preserve">t </w:t>
      </w:r>
      <w:bookmarkStart w:id="2" w:name="_GoBack"/>
      <w:bookmarkEnd w:id="2"/>
    </w:p>
    <w:p w:rsidR="00383CBE" w:rsidRDefault="00450458" w:rsidP="0065677F">
      <w:pPr>
        <w:pStyle w:val="ListParagraph"/>
        <w:numPr>
          <w:ilvl w:val="0"/>
          <w:numId w:val="27"/>
        </w:numPr>
        <w:rPr>
          <w:rFonts w:asciiTheme="majorHAnsi" w:hAnsiTheme="majorHAnsi" w:cs="Arial"/>
          <w:sz w:val="22"/>
          <w:szCs w:val="22"/>
        </w:rPr>
      </w:pPr>
      <w:r>
        <w:rPr>
          <w:rFonts w:asciiTheme="majorHAnsi" w:hAnsiTheme="majorHAnsi" w:cs="Arial"/>
          <w:sz w:val="22"/>
          <w:szCs w:val="22"/>
        </w:rPr>
        <w:t>Use a</w:t>
      </w:r>
      <w:r w:rsidR="00383CBE">
        <w:rPr>
          <w:rFonts w:asciiTheme="majorHAnsi" w:hAnsiTheme="majorHAnsi" w:cs="Arial"/>
          <w:sz w:val="22"/>
          <w:szCs w:val="22"/>
        </w:rPr>
        <w:t xml:space="preserve"> clever name for the da</w:t>
      </w:r>
      <w:r w:rsidR="00980985">
        <w:rPr>
          <w:rFonts w:asciiTheme="majorHAnsi" w:hAnsiTheme="majorHAnsi" w:cs="Arial"/>
          <w:sz w:val="22"/>
          <w:szCs w:val="22"/>
        </w:rPr>
        <w:t>y/week that you are proclaiming,</w:t>
      </w:r>
      <w:r w:rsidR="000473E9">
        <w:rPr>
          <w:rFonts w:asciiTheme="majorHAnsi" w:hAnsiTheme="majorHAnsi" w:cs="Arial"/>
          <w:sz w:val="22"/>
          <w:szCs w:val="22"/>
        </w:rPr>
        <w:t xml:space="preserve"> </w:t>
      </w:r>
      <w:r w:rsidR="00C03A8D">
        <w:rPr>
          <w:rFonts w:asciiTheme="majorHAnsi" w:hAnsiTheme="majorHAnsi" w:cs="Arial"/>
          <w:sz w:val="22"/>
          <w:szCs w:val="22"/>
        </w:rPr>
        <w:t xml:space="preserve">like </w:t>
      </w:r>
      <w:r w:rsidR="000473E9">
        <w:rPr>
          <w:rFonts w:asciiTheme="majorHAnsi" w:hAnsiTheme="majorHAnsi" w:cs="Arial"/>
          <w:sz w:val="22"/>
          <w:szCs w:val="22"/>
        </w:rPr>
        <w:t xml:space="preserve">Safe Kids Day! </w:t>
      </w:r>
    </w:p>
    <w:p w:rsidR="00711B6A" w:rsidRDefault="00711B6A" w:rsidP="0065677F">
      <w:pPr>
        <w:pStyle w:val="ListParagraph"/>
        <w:numPr>
          <w:ilvl w:val="0"/>
          <w:numId w:val="27"/>
        </w:numPr>
        <w:rPr>
          <w:rFonts w:asciiTheme="majorHAnsi" w:hAnsiTheme="majorHAnsi" w:cs="Arial"/>
          <w:sz w:val="22"/>
          <w:szCs w:val="22"/>
        </w:rPr>
      </w:pPr>
      <w:r>
        <w:rPr>
          <w:rFonts w:asciiTheme="majorHAnsi" w:hAnsiTheme="majorHAnsi" w:cs="Arial"/>
          <w:sz w:val="22"/>
          <w:szCs w:val="22"/>
        </w:rPr>
        <w:t xml:space="preserve">If the event was inspired because of a tragedy involving a child, somehow </w:t>
      </w:r>
      <w:r w:rsidR="000473E9">
        <w:rPr>
          <w:rFonts w:asciiTheme="majorHAnsi" w:hAnsiTheme="majorHAnsi" w:cs="Arial"/>
          <w:sz w:val="22"/>
          <w:szCs w:val="22"/>
        </w:rPr>
        <w:t xml:space="preserve">delicately </w:t>
      </w:r>
      <w:r>
        <w:rPr>
          <w:rFonts w:asciiTheme="majorHAnsi" w:hAnsiTheme="majorHAnsi" w:cs="Arial"/>
          <w:sz w:val="22"/>
          <w:szCs w:val="22"/>
        </w:rPr>
        <w:t xml:space="preserve">use the name of the child in the document and/or the event. </w:t>
      </w:r>
      <w:r w:rsidR="000473E9">
        <w:rPr>
          <w:rFonts w:asciiTheme="majorHAnsi" w:hAnsiTheme="majorHAnsi" w:cs="Arial"/>
          <w:sz w:val="22"/>
          <w:szCs w:val="22"/>
        </w:rPr>
        <w:t xml:space="preserve">(Always make sure you have the family’s permission to do so.) </w:t>
      </w:r>
    </w:p>
    <w:p w:rsidR="00244424" w:rsidRPr="00980985" w:rsidRDefault="00244424" w:rsidP="0065677F">
      <w:pPr>
        <w:rPr>
          <w:rFonts w:asciiTheme="majorHAnsi" w:hAnsiTheme="majorHAnsi" w:cs="Arial"/>
          <w:szCs w:val="22"/>
        </w:rPr>
      </w:pPr>
    </w:p>
    <w:p w:rsidR="00244424" w:rsidRPr="00BD2DC6" w:rsidRDefault="00244424" w:rsidP="0065677F">
      <w:pPr>
        <w:pStyle w:val="1BlueHeader"/>
        <w:rPr>
          <w:rFonts w:cs="Arial"/>
          <w:color w:val="00B050"/>
          <w:sz w:val="22"/>
          <w:szCs w:val="22"/>
        </w:rPr>
      </w:pPr>
      <w:bookmarkStart w:id="3" w:name="gettingitdone"/>
      <w:r>
        <w:rPr>
          <w:rFonts w:eastAsia="Times New Roman"/>
        </w:rPr>
        <w:t>How to Get the Proclamation Proclaimed</w:t>
      </w:r>
      <w:bookmarkEnd w:id="3"/>
    </w:p>
    <w:p w:rsidR="00244424" w:rsidRPr="00980985" w:rsidRDefault="00244424" w:rsidP="0065677F">
      <w:pPr>
        <w:rPr>
          <w:rFonts w:asciiTheme="majorHAnsi" w:hAnsiTheme="majorHAnsi" w:cs="Arial"/>
          <w:szCs w:val="22"/>
        </w:rPr>
      </w:pPr>
    </w:p>
    <w:p w:rsidR="00C05BCB" w:rsidRDefault="00C05BCB" w:rsidP="0065677F">
      <w:pPr>
        <w:pStyle w:val="ListParagraph"/>
        <w:numPr>
          <w:ilvl w:val="0"/>
          <w:numId w:val="27"/>
        </w:numPr>
        <w:rPr>
          <w:rFonts w:asciiTheme="majorHAnsi" w:hAnsiTheme="majorHAnsi" w:cs="Arial"/>
          <w:sz w:val="22"/>
          <w:szCs w:val="22"/>
        </w:rPr>
      </w:pPr>
      <w:r>
        <w:rPr>
          <w:rFonts w:asciiTheme="majorHAnsi" w:hAnsiTheme="majorHAnsi" w:cs="Arial"/>
          <w:sz w:val="22"/>
          <w:szCs w:val="22"/>
        </w:rPr>
        <w:t xml:space="preserve">Check the website of the public official from whom you are requesting the document.  He/she may have a sample and process that you should follow. This is what the </w:t>
      </w:r>
      <w:hyperlink r:id="rId11" w:history="1">
        <w:r w:rsidRPr="00C05BCB">
          <w:rPr>
            <w:rStyle w:val="Hyperlink"/>
            <w:rFonts w:asciiTheme="majorHAnsi" w:hAnsiTheme="majorHAnsi" w:cs="Arial"/>
            <w:sz w:val="22"/>
            <w:szCs w:val="22"/>
          </w:rPr>
          <w:t>Governor of Kansas</w:t>
        </w:r>
      </w:hyperlink>
      <w:r>
        <w:rPr>
          <w:rFonts w:asciiTheme="majorHAnsi" w:hAnsiTheme="majorHAnsi" w:cs="Arial"/>
          <w:sz w:val="22"/>
          <w:szCs w:val="22"/>
        </w:rPr>
        <w:t xml:space="preserve"> provides and the </w:t>
      </w:r>
      <w:hyperlink r:id="rId12" w:history="1">
        <w:r w:rsidRPr="00C05BCB">
          <w:rPr>
            <w:rStyle w:val="Hyperlink"/>
            <w:rFonts w:asciiTheme="majorHAnsi" w:hAnsiTheme="majorHAnsi" w:cs="Arial"/>
            <w:sz w:val="22"/>
            <w:szCs w:val="22"/>
          </w:rPr>
          <w:t>Mayor of Lauderhill, Florida</w:t>
        </w:r>
      </w:hyperlink>
      <w:r>
        <w:rPr>
          <w:rFonts w:asciiTheme="majorHAnsi" w:hAnsiTheme="majorHAnsi" w:cs="Arial"/>
          <w:sz w:val="22"/>
          <w:szCs w:val="22"/>
        </w:rPr>
        <w:t xml:space="preserve">. </w:t>
      </w:r>
      <w:r w:rsidR="00DA3987">
        <w:rPr>
          <w:rFonts w:asciiTheme="majorHAnsi" w:hAnsiTheme="majorHAnsi" w:cs="Arial"/>
          <w:sz w:val="22"/>
          <w:szCs w:val="22"/>
        </w:rPr>
        <w:t xml:space="preserve"> Try to get a direct contact. </w:t>
      </w:r>
    </w:p>
    <w:p w:rsidR="003D1DA4" w:rsidRPr="00244424" w:rsidRDefault="003D1DA4" w:rsidP="0065677F">
      <w:pPr>
        <w:pStyle w:val="SKBodyText"/>
        <w:numPr>
          <w:ilvl w:val="0"/>
          <w:numId w:val="27"/>
        </w:numPr>
        <w:rPr>
          <w:rFonts w:cs="Arial"/>
        </w:rPr>
      </w:pPr>
      <w:r w:rsidRPr="00450458">
        <w:rPr>
          <w:shd w:val="clear" w:color="auto" w:fill="FFFFFF"/>
        </w:rPr>
        <w:t>Act early! It can take weeks for a proclamation to go through government systems.</w:t>
      </w:r>
      <w:r w:rsidR="000473E9">
        <w:rPr>
          <w:shd w:val="clear" w:color="auto" w:fill="FFFFFF"/>
        </w:rPr>
        <w:t xml:space="preserve"> </w:t>
      </w:r>
    </w:p>
    <w:p w:rsidR="00244424" w:rsidRPr="0065677F" w:rsidRDefault="00244424" w:rsidP="0065677F">
      <w:pPr>
        <w:pStyle w:val="SKBodyText"/>
        <w:numPr>
          <w:ilvl w:val="0"/>
          <w:numId w:val="27"/>
        </w:numPr>
        <w:rPr>
          <w:rFonts w:cs="Arial"/>
        </w:rPr>
      </w:pPr>
      <w:r>
        <w:rPr>
          <w:shd w:val="clear" w:color="auto" w:fill="FFFFFF"/>
        </w:rPr>
        <w:t>Make sure you invite the public official from whom you are seeking the proclamation</w:t>
      </w:r>
      <w:r w:rsidR="002F4DCD">
        <w:rPr>
          <w:shd w:val="clear" w:color="auto" w:fill="FFFFFF"/>
        </w:rPr>
        <w:t xml:space="preserve"> to your event</w:t>
      </w:r>
      <w:r>
        <w:rPr>
          <w:shd w:val="clear" w:color="auto" w:fill="FFFFFF"/>
        </w:rPr>
        <w:t xml:space="preserve">. </w:t>
      </w:r>
    </w:p>
    <w:p w:rsidR="0065677F" w:rsidRPr="00FE3C08" w:rsidRDefault="0065677F" w:rsidP="0065677F">
      <w:pPr>
        <w:pStyle w:val="SKBodyText"/>
        <w:numPr>
          <w:ilvl w:val="0"/>
          <w:numId w:val="27"/>
        </w:numPr>
        <w:rPr>
          <w:rFonts w:cs="Arial"/>
        </w:rPr>
      </w:pPr>
      <w:r>
        <w:rPr>
          <w:shd w:val="clear" w:color="auto" w:fill="FFFFFF"/>
        </w:rPr>
        <w:t>In smaller cities and towns, sometimes the Mayor will issue the proclamation in person. If he’s or she</w:t>
      </w:r>
      <w:r w:rsidR="00C90558">
        <w:rPr>
          <w:shd w:val="clear" w:color="auto" w:fill="FFFFFF"/>
        </w:rPr>
        <w:t xml:space="preserve"> has</w:t>
      </w:r>
      <w:r>
        <w:rPr>
          <w:shd w:val="clear" w:color="auto" w:fill="FFFFFF"/>
        </w:rPr>
        <w:t xml:space="preserve"> done </w:t>
      </w:r>
      <w:r w:rsidR="00C90558">
        <w:rPr>
          <w:shd w:val="clear" w:color="auto" w:fill="FFFFFF"/>
        </w:rPr>
        <w:t>this</w:t>
      </w:r>
      <w:r>
        <w:rPr>
          <w:shd w:val="clear" w:color="auto" w:fill="FFFFFF"/>
        </w:rPr>
        <w:t xml:space="preserve"> before, ask. </w:t>
      </w:r>
    </w:p>
    <w:p w:rsidR="00FE3C08" w:rsidRPr="00FE3C08" w:rsidRDefault="00FE3C08" w:rsidP="0065677F">
      <w:pPr>
        <w:pStyle w:val="SKBodyText"/>
        <w:numPr>
          <w:ilvl w:val="0"/>
          <w:numId w:val="27"/>
        </w:numPr>
        <w:rPr>
          <w:rFonts w:cs="Arial"/>
        </w:rPr>
      </w:pPr>
      <w:r>
        <w:rPr>
          <w:shd w:val="clear" w:color="auto" w:fill="FFFFFF"/>
        </w:rPr>
        <w:t xml:space="preserve">Use your home page and social media to make the proclamation go viral. </w:t>
      </w:r>
    </w:p>
    <w:p w:rsidR="00FE3C08" w:rsidRPr="00FE3C08" w:rsidRDefault="00855DA9" w:rsidP="00FE3C08">
      <w:pPr>
        <w:pStyle w:val="SKBodyText"/>
        <w:numPr>
          <w:ilvl w:val="1"/>
          <w:numId w:val="27"/>
        </w:numPr>
        <w:rPr>
          <w:rFonts w:cs="Arial"/>
        </w:rPr>
      </w:pPr>
      <w:hyperlink r:id="rId13" w:history="1">
        <w:r w:rsidR="00FE3C08" w:rsidRPr="00FE3C08">
          <w:rPr>
            <w:rStyle w:val="Hyperlink"/>
            <w:rFonts w:cs="Arial"/>
          </w:rPr>
          <w:t>Honolulu Proclaims a Halloween Pedestrian Day</w:t>
        </w:r>
      </w:hyperlink>
    </w:p>
    <w:p w:rsidR="00FE3C08" w:rsidRPr="00FE3C08" w:rsidRDefault="00855DA9" w:rsidP="00FE3C08">
      <w:pPr>
        <w:pStyle w:val="SKBodyText"/>
        <w:numPr>
          <w:ilvl w:val="1"/>
          <w:numId w:val="27"/>
        </w:numPr>
        <w:rPr>
          <w:rFonts w:cs="Arial"/>
        </w:rPr>
      </w:pPr>
      <w:hyperlink r:id="rId14" w:history="1">
        <w:r w:rsidR="00FE3C08" w:rsidRPr="00FE3C08">
          <w:rPr>
            <w:rStyle w:val="Hyperlink"/>
            <w:shd w:val="clear" w:color="auto" w:fill="FFFFFF"/>
          </w:rPr>
          <w:t>Cheraw</w:t>
        </w:r>
        <w:r w:rsidR="00FE3C08">
          <w:rPr>
            <w:rStyle w:val="Hyperlink"/>
            <w:shd w:val="clear" w:color="auto" w:fill="FFFFFF"/>
          </w:rPr>
          <w:t>, South Carolina’s</w:t>
        </w:r>
        <w:r w:rsidR="00FE3C08" w:rsidRPr="00FE3C08">
          <w:rPr>
            <w:rStyle w:val="Hyperlink"/>
            <w:shd w:val="clear" w:color="auto" w:fill="FFFFFF"/>
          </w:rPr>
          <w:t xml:space="preserve"> Mayor Proclaims a Day Heat Start Awareness Day</w:t>
        </w:r>
      </w:hyperlink>
    </w:p>
    <w:p w:rsidR="00FE3C08" w:rsidRPr="00FE3C08" w:rsidRDefault="00855DA9" w:rsidP="00FE3C08">
      <w:pPr>
        <w:pStyle w:val="SKBodyText"/>
        <w:numPr>
          <w:ilvl w:val="1"/>
          <w:numId w:val="27"/>
        </w:numPr>
        <w:rPr>
          <w:rFonts w:cs="Arial"/>
        </w:rPr>
      </w:pPr>
      <w:hyperlink r:id="rId15" w:history="1">
        <w:r w:rsidR="00FE3C08" w:rsidRPr="00FE3C08">
          <w:rPr>
            <w:rStyle w:val="Hyperlink"/>
            <w:shd w:val="clear" w:color="auto" w:fill="FFFFFF"/>
          </w:rPr>
          <w:t xml:space="preserve">Denton, </w:t>
        </w:r>
        <w:r w:rsidR="00FE3C08">
          <w:rPr>
            <w:rStyle w:val="Hyperlink"/>
            <w:shd w:val="clear" w:color="auto" w:fill="FFFFFF"/>
          </w:rPr>
          <w:t xml:space="preserve">Texas </w:t>
        </w:r>
        <w:r w:rsidR="00FE3C08" w:rsidRPr="00FE3C08">
          <w:rPr>
            <w:rStyle w:val="Hyperlink"/>
            <w:shd w:val="clear" w:color="auto" w:fill="FFFFFF"/>
          </w:rPr>
          <w:t>Mayor Declares “National Wear Red Day” to mark awareness about heart disease in women</w:t>
        </w:r>
      </w:hyperlink>
    </w:p>
    <w:p w:rsidR="00FE3C08" w:rsidRPr="00450458" w:rsidRDefault="00855DA9" w:rsidP="00FE3C08">
      <w:pPr>
        <w:pStyle w:val="SKBodyText"/>
        <w:numPr>
          <w:ilvl w:val="1"/>
          <w:numId w:val="27"/>
        </w:numPr>
        <w:rPr>
          <w:rFonts w:cs="Arial"/>
        </w:rPr>
      </w:pPr>
      <w:hyperlink r:id="rId16" w:history="1">
        <w:r w:rsidR="00FE3C08" w:rsidRPr="00FE3C08">
          <w:rPr>
            <w:rStyle w:val="Hyperlink"/>
            <w:rFonts w:cs="Arial"/>
          </w:rPr>
          <w:t>Boise, Idaho Mayor Proclaims a “Pat’s Run Day” in honor of the NFL player who was found to be killed in action in Afghanistan of friendly fire</w:t>
        </w:r>
      </w:hyperlink>
    </w:p>
    <w:p w:rsidR="00980985" w:rsidRPr="00980985" w:rsidRDefault="00980985" w:rsidP="0065677F">
      <w:pPr>
        <w:pStyle w:val="1BlueHeader"/>
        <w:rPr>
          <w:rFonts w:eastAsia="Times New Roman"/>
          <w:sz w:val="24"/>
        </w:rPr>
      </w:pPr>
      <w:bookmarkStart w:id="4" w:name="letter"/>
    </w:p>
    <w:p w:rsidR="00450458" w:rsidRDefault="00C05BCB" w:rsidP="0065677F">
      <w:pPr>
        <w:pStyle w:val="1BlueHeader"/>
        <w:rPr>
          <w:rFonts w:eastAsia="Times New Roman"/>
        </w:rPr>
      </w:pPr>
      <w:r w:rsidRPr="00450458">
        <w:rPr>
          <w:rFonts w:eastAsia="Times New Roman"/>
        </w:rPr>
        <w:t>How to Write a Letter Requesting a Proclamation</w:t>
      </w:r>
    </w:p>
    <w:bookmarkEnd w:id="4"/>
    <w:p w:rsidR="00C05BCB" w:rsidRPr="00450458" w:rsidRDefault="00C05BCB" w:rsidP="0065677F">
      <w:pPr>
        <w:pStyle w:val="SKBodyText"/>
        <w:rPr>
          <w:rFonts w:eastAsia="Times New Roman"/>
        </w:rPr>
      </w:pPr>
      <w:r w:rsidRPr="00450458">
        <w:rPr>
          <w:rFonts w:eastAsia="Times New Roman"/>
        </w:rPr>
        <w:br/>
      </w:r>
      <w:r w:rsidR="00450458">
        <w:rPr>
          <w:rFonts w:eastAsia="Times New Roman"/>
        </w:rPr>
        <w:t xml:space="preserve">The letter you send </w:t>
      </w:r>
      <w:r w:rsidR="00DA3987">
        <w:rPr>
          <w:rFonts w:eastAsia="Times New Roman"/>
        </w:rPr>
        <w:t xml:space="preserve">should </w:t>
      </w:r>
      <w:r w:rsidR="00450458">
        <w:rPr>
          <w:rFonts w:eastAsia="Times New Roman"/>
        </w:rPr>
        <w:t xml:space="preserve">contain the following: </w:t>
      </w:r>
    </w:p>
    <w:p w:rsidR="00244424" w:rsidRDefault="00C05BCB" w:rsidP="0065677F">
      <w:pPr>
        <w:numPr>
          <w:ilvl w:val="0"/>
          <w:numId w:val="29"/>
        </w:numPr>
        <w:shd w:val="clear" w:color="auto" w:fill="FFFFFF"/>
        <w:spacing w:after="240"/>
        <w:rPr>
          <w:rFonts w:asciiTheme="majorHAnsi" w:eastAsia="Times New Roman" w:hAnsiTheme="majorHAnsi" w:cs="Arial"/>
          <w:color w:val="000000"/>
          <w:sz w:val="22"/>
          <w:szCs w:val="22"/>
        </w:rPr>
      </w:pPr>
      <w:r w:rsidRPr="00450458">
        <w:rPr>
          <w:rFonts w:asciiTheme="majorHAnsi" w:eastAsia="Times New Roman" w:hAnsiTheme="majorHAnsi" w:cs="Arial"/>
          <w:color w:val="000000"/>
          <w:sz w:val="22"/>
          <w:szCs w:val="22"/>
        </w:rPr>
        <w:t>Your formal request for consideration of DAY and DATE of the event.</w:t>
      </w:r>
    </w:p>
    <w:p w:rsidR="00C05BCB" w:rsidRPr="00450458" w:rsidRDefault="00244424" w:rsidP="0065677F">
      <w:pPr>
        <w:numPr>
          <w:ilvl w:val="0"/>
          <w:numId w:val="29"/>
        </w:numPr>
        <w:shd w:val="clear" w:color="auto" w:fill="FFFFFF"/>
        <w:spacing w:after="24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Include t</w:t>
      </w:r>
      <w:r w:rsidR="00C05BCB" w:rsidRPr="00450458">
        <w:rPr>
          <w:rFonts w:asciiTheme="majorHAnsi" w:eastAsia="Times New Roman" w:hAnsiTheme="majorHAnsi" w:cs="Arial"/>
          <w:color w:val="000000"/>
          <w:sz w:val="22"/>
          <w:szCs w:val="22"/>
        </w:rPr>
        <w:t>he date you need the request for the proclamation approved. Make sure you give a</w:t>
      </w:r>
      <w:r w:rsidR="00C90558">
        <w:rPr>
          <w:rFonts w:asciiTheme="majorHAnsi" w:eastAsia="Times New Roman" w:hAnsiTheme="majorHAnsi" w:cs="Arial"/>
          <w:color w:val="000000"/>
          <w:sz w:val="22"/>
          <w:szCs w:val="22"/>
        </w:rPr>
        <w:t xml:space="preserve"> </w:t>
      </w:r>
      <w:r w:rsidR="00C05BCB" w:rsidRPr="00450458">
        <w:rPr>
          <w:rFonts w:asciiTheme="majorHAnsi" w:eastAsia="Times New Roman" w:hAnsiTheme="majorHAnsi" w:cs="Arial"/>
          <w:color w:val="000000"/>
          <w:sz w:val="22"/>
          <w:szCs w:val="22"/>
        </w:rPr>
        <w:t>lead time of at least eight weeks and then follow up at least weekly.</w:t>
      </w:r>
    </w:p>
    <w:p w:rsidR="00C05BCB" w:rsidRPr="00450458" w:rsidRDefault="0065677F" w:rsidP="0065677F">
      <w:pPr>
        <w:numPr>
          <w:ilvl w:val="0"/>
          <w:numId w:val="29"/>
        </w:numPr>
        <w:shd w:val="clear" w:color="auto" w:fill="FFFFFF"/>
        <w:spacing w:after="24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P</w:t>
      </w:r>
      <w:r w:rsidR="00244424">
        <w:rPr>
          <w:rFonts w:asciiTheme="majorHAnsi" w:eastAsia="Times New Roman" w:hAnsiTheme="majorHAnsi" w:cs="Arial"/>
          <w:color w:val="000000"/>
          <w:sz w:val="22"/>
          <w:szCs w:val="22"/>
        </w:rPr>
        <w:t>rovide a d</w:t>
      </w:r>
      <w:r w:rsidR="00C05BCB" w:rsidRPr="00450458">
        <w:rPr>
          <w:rFonts w:asciiTheme="majorHAnsi" w:eastAsia="Times New Roman" w:hAnsiTheme="majorHAnsi" w:cs="Arial"/>
          <w:color w:val="000000"/>
          <w:sz w:val="22"/>
          <w:szCs w:val="22"/>
        </w:rPr>
        <w:t>aytime contact information—name and phone number—for the point person who is responsible for the proclamation.</w:t>
      </w:r>
    </w:p>
    <w:p w:rsidR="00C05BCB" w:rsidRPr="00450458" w:rsidRDefault="00C05BCB" w:rsidP="0065677F">
      <w:pPr>
        <w:numPr>
          <w:ilvl w:val="0"/>
          <w:numId w:val="29"/>
        </w:numPr>
        <w:shd w:val="clear" w:color="auto" w:fill="FFFFFF"/>
        <w:spacing w:after="240"/>
        <w:rPr>
          <w:rFonts w:asciiTheme="majorHAnsi" w:eastAsia="Times New Roman" w:hAnsiTheme="majorHAnsi" w:cs="Arial"/>
          <w:color w:val="000000"/>
          <w:sz w:val="22"/>
          <w:szCs w:val="22"/>
        </w:rPr>
      </w:pPr>
      <w:r w:rsidRPr="00450458">
        <w:rPr>
          <w:rFonts w:asciiTheme="majorHAnsi" w:eastAsia="Times New Roman" w:hAnsiTheme="majorHAnsi" w:cs="Arial"/>
          <w:color w:val="000000"/>
          <w:sz w:val="22"/>
          <w:szCs w:val="22"/>
        </w:rPr>
        <w:t>Provide information about what has been achieved thus far — events, growth, media attention, etc.—and how you see your group growing as the town/city has its awareness raised about play. Note: This should be NO MORE than one to two sentences about the activities you have accomplished so far, giving reason(s) why the public official mayor should support your request.</w:t>
      </w:r>
    </w:p>
    <w:p w:rsidR="00C05BCB" w:rsidRPr="00450458" w:rsidRDefault="00C05BCB" w:rsidP="0065677F">
      <w:pPr>
        <w:numPr>
          <w:ilvl w:val="0"/>
          <w:numId w:val="29"/>
        </w:numPr>
        <w:shd w:val="clear" w:color="auto" w:fill="FFFFFF"/>
        <w:spacing w:after="240"/>
        <w:rPr>
          <w:rFonts w:asciiTheme="majorHAnsi" w:eastAsia="Times New Roman" w:hAnsiTheme="majorHAnsi" w:cs="Arial"/>
          <w:color w:val="000000"/>
          <w:sz w:val="22"/>
          <w:szCs w:val="22"/>
        </w:rPr>
      </w:pPr>
      <w:r w:rsidRPr="00450458">
        <w:rPr>
          <w:rFonts w:asciiTheme="majorHAnsi" w:eastAsia="Times New Roman" w:hAnsiTheme="majorHAnsi" w:cs="Arial"/>
          <w:color w:val="000000"/>
          <w:sz w:val="22"/>
          <w:szCs w:val="22"/>
        </w:rPr>
        <w:t xml:space="preserve">The draft of the proclamation you are proposing should be brief. </w:t>
      </w:r>
    </w:p>
    <w:p w:rsidR="00C05BCB" w:rsidRPr="00450458" w:rsidRDefault="00C05BCB" w:rsidP="0065677F">
      <w:pPr>
        <w:numPr>
          <w:ilvl w:val="0"/>
          <w:numId w:val="29"/>
        </w:numPr>
        <w:shd w:val="clear" w:color="auto" w:fill="FFFFFF"/>
        <w:spacing w:after="240"/>
        <w:rPr>
          <w:rFonts w:asciiTheme="majorHAnsi" w:eastAsia="Times New Roman" w:hAnsiTheme="majorHAnsi" w:cs="Arial"/>
          <w:color w:val="000000"/>
          <w:sz w:val="22"/>
          <w:szCs w:val="22"/>
        </w:rPr>
      </w:pPr>
      <w:r w:rsidRPr="00450458">
        <w:rPr>
          <w:rFonts w:asciiTheme="majorHAnsi" w:eastAsia="Times New Roman" w:hAnsiTheme="majorHAnsi" w:cs="Arial"/>
          <w:color w:val="000000"/>
          <w:sz w:val="22"/>
          <w:szCs w:val="22"/>
        </w:rPr>
        <w:t>Indicate whether the proclamation, once reviewed, will be picked up or mailed. If the proclamation is to be mailed, indicate the name and address to whom it should be mailed.</w:t>
      </w:r>
    </w:p>
    <w:p w:rsidR="00C05BCB" w:rsidRPr="00450458" w:rsidRDefault="00C05BCB" w:rsidP="0065677F">
      <w:pPr>
        <w:pStyle w:val="ListParagraph"/>
        <w:numPr>
          <w:ilvl w:val="0"/>
          <w:numId w:val="29"/>
        </w:numPr>
        <w:shd w:val="clear" w:color="auto" w:fill="FFFFFF"/>
        <w:spacing w:after="240"/>
        <w:rPr>
          <w:rFonts w:asciiTheme="majorHAnsi" w:eastAsia="Times New Roman" w:hAnsiTheme="majorHAnsi" w:cs="Arial"/>
          <w:color w:val="000000"/>
          <w:sz w:val="22"/>
          <w:szCs w:val="22"/>
        </w:rPr>
      </w:pPr>
      <w:r w:rsidRPr="00450458">
        <w:rPr>
          <w:rFonts w:asciiTheme="majorHAnsi" w:eastAsia="Times New Roman" w:hAnsiTheme="majorHAnsi" w:cs="Arial"/>
          <w:color w:val="000000"/>
          <w:sz w:val="22"/>
          <w:szCs w:val="22"/>
        </w:rPr>
        <w:t>Follow up with the public official’s office after you have submitted the above items.</w:t>
      </w:r>
    </w:p>
    <w:p w:rsidR="00244424" w:rsidRDefault="00244424" w:rsidP="0065677F">
      <w:pPr>
        <w:jc w:val="center"/>
        <w:outlineLvl w:val="0"/>
        <w:rPr>
          <w:rFonts w:eastAsia="Times New Roman"/>
        </w:rPr>
      </w:pPr>
    </w:p>
    <w:p w:rsidR="00244424" w:rsidRDefault="00244424" w:rsidP="00DA3987">
      <w:pPr>
        <w:jc w:val="center"/>
        <w:outlineLvl w:val="0"/>
        <w:rPr>
          <w:rFonts w:eastAsia="Times New Roman"/>
        </w:rPr>
      </w:pPr>
    </w:p>
    <w:p w:rsidR="00DA3987" w:rsidRPr="00244424" w:rsidRDefault="00DA3987" w:rsidP="00DA3987">
      <w:pPr>
        <w:jc w:val="center"/>
        <w:outlineLvl w:val="0"/>
        <w:rPr>
          <w:rFonts w:asciiTheme="majorHAnsi" w:eastAsia="Arial Unicode MS" w:hAnsiTheme="majorHAnsi"/>
          <w:b/>
          <w:i/>
          <w:color w:val="000000"/>
          <w:sz w:val="27"/>
          <w:szCs w:val="27"/>
          <w:u w:color="000000"/>
        </w:rPr>
      </w:pPr>
      <w:bookmarkStart w:id="5" w:name="sample1"/>
      <w:r w:rsidRPr="00980985">
        <w:rPr>
          <w:rFonts w:asciiTheme="majorHAnsi" w:eastAsia="Times New Roman" w:hAnsiTheme="majorHAnsi"/>
          <w:b/>
          <w:color w:val="0095DA" w:themeColor="accent5"/>
          <w:sz w:val="28"/>
          <w:szCs w:val="28"/>
        </w:rPr>
        <w:t>Safe Kids Day Sample Proclamation</w:t>
      </w:r>
      <w:r w:rsidRPr="00281297">
        <w:rPr>
          <w:rFonts w:asciiTheme="majorHAnsi" w:eastAsia="Times New Roman" w:hAnsiTheme="majorHAnsi"/>
          <w:b/>
          <w:color w:val="FFFFFF" w:themeColor="text2" w:themeTint="99"/>
          <w:sz w:val="28"/>
          <w:szCs w:val="28"/>
        </w:rPr>
        <w:br/>
      </w:r>
      <w:bookmarkEnd w:id="5"/>
      <w:r>
        <w:rPr>
          <w:rFonts w:eastAsia="Times New Roman"/>
        </w:rPr>
        <w:br/>
      </w:r>
      <w:r w:rsidR="00244424">
        <w:rPr>
          <w:rFonts w:ascii="Old English Text MT" w:eastAsia="Arial Unicode MS" w:hAnsi="Old English Text MT"/>
          <w:b/>
          <w:i/>
          <w:color w:val="000000"/>
          <w:sz w:val="27"/>
          <w:szCs w:val="27"/>
          <w:u w:color="000000"/>
        </w:rPr>
        <w:t xml:space="preserve">A </w:t>
      </w:r>
      <w:r w:rsidRPr="00244424">
        <w:rPr>
          <w:rFonts w:ascii="Old English Text MT" w:eastAsia="Arial Unicode MS" w:hAnsi="Old English Text MT"/>
          <w:b/>
          <w:i/>
          <w:color w:val="000000"/>
          <w:sz w:val="27"/>
          <w:szCs w:val="27"/>
          <w:u w:color="000000"/>
        </w:rPr>
        <w:t>PROCLAMATION</w:t>
      </w:r>
      <w:r w:rsidRPr="00244424">
        <w:rPr>
          <w:rFonts w:ascii="Old English Text MT" w:eastAsia="Arial Unicode MS" w:hAnsi="Old English Text MT"/>
          <w:b/>
          <w:i/>
          <w:color w:val="000000"/>
          <w:sz w:val="27"/>
          <w:szCs w:val="27"/>
          <w:u w:color="000000"/>
        </w:rPr>
        <w:cr/>
      </w:r>
      <w:proofErr w:type="gramStart"/>
      <w:r w:rsidRPr="00244424">
        <w:rPr>
          <w:rFonts w:asciiTheme="majorHAnsi" w:eastAsia="Arial Unicode MS" w:hAnsiTheme="majorHAnsi"/>
          <w:b/>
          <w:i/>
          <w:color w:val="000000"/>
          <w:sz w:val="27"/>
          <w:szCs w:val="27"/>
          <w:u w:color="000000"/>
        </w:rPr>
        <w:t>that</w:t>
      </w:r>
      <w:proofErr w:type="gramEnd"/>
      <w:r w:rsidRPr="00244424">
        <w:rPr>
          <w:rFonts w:asciiTheme="majorHAnsi" w:eastAsia="Arial Unicode MS" w:hAnsiTheme="majorHAnsi"/>
          <w:b/>
          <w:i/>
          <w:color w:val="000000"/>
          <w:sz w:val="27"/>
          <w:szCs w:val="27"/>
          <w:u w:color="000000"/>
        </w:rPr>
        <w:t xml:space="preserve"> </w:t>
      </w:r>
      <w:r w:rsidR="007C1385">
        <w:rPr>
          <w:rFonts w:asciiTheme="majorHAnsi" w:eastAsia="Arial Unicode MS" w:hAnsiTheme="majorHAnsi"/>
          <w:b/>
          <w:i/>
          <w:color w:val="000000"/>
          <w:sz w:val="27"/>
          <w:szCs w:val="27"/>
          <w:u w:color="000000"/>
        </w:rPr>
        <w:t>April 12</w:t>
      </w:r>
      <w:r w:rsidR="00C90558">
        <w:rPr>
          <w:rFonts w:asciiTheme="majorHAnsi" w:eastAsia="Arial Unicode MS" w:hAnsiTheme="majorHAnsi"/>
          <w:b/>
          <w:i/>
          <w:color w:val="000000"/>
          <w:sz w:val="27"/>
          <w:szCs w:val="27"/>
          <w:u w:color="000000"/>
        </w:rPr>
        <w:t>, 2014</w:t>
      </w:r>
      <w:r w:rsidR="00C90558" w:rsidRPr="00244424">
        <w:rPr>
          <w:rFonts w:asciiTheme="majorHAnsi" w:eastAsia="Arial Unicode MS" w:hAnsiTheme="majorHAnsi"/>
          <w:b/>
          <w:i/>
          <w:color w:val="000000"/>
          <w:sz w:val="27"/>
          <w:szCs w:val="27"/>
          <w:u w:color="000000"/>
        </w:rPr>
        <w:t xml:space="preserve"> </w:t>
      </w:r>
      <w:r w:rsidRPr="00244424">
        <w:rPr>
          <w:rFonts w:asciiTheme="majorHAnsi" w:eastAsia="Arial Unicode MS" w:hAnsiTheme="majorHAnsi"/>
          <w:b/>
          <w:i/>
          <w:color w:val="000000"/>
          <w:sz w:val="27"/>
          <w:szCs w:val="27"/>
          <w:u w:color="000000"/>
        </w:rPr>
        <w:t xml:space="preserve"> is</w:t>
      </w:r>
      <w:r w:rsidRPr="00244424">
        <w:rPr>
          <w:rFonts w:asciiTheme="majorHAnsi" w:eastAsia="Arial Unicode MS" w:hAnsiTheme="majorHAnsi"/>
          <w:b/>
          <w:i/>
          <w:color w:val="000000"/>
          <w:sz w:val="27"/>
          <w:szCs w:val="27"/>
          <w:u w:color="000000"/>
        </w:rPr>
        <w:br/>
        <w:t xml:space="preserve">Safe Kids Day in </w:t>
      </w:r>
      <w:r w:rsidR="004B756C" w:rsidRPr="00244424">
        <w:rPr>
          <w:rFonts w:asciiTheme="majorHAnsi" w:eastAsia="Arial Unicode MS" w:hAnsiTheme="majorHAnsi"/>
          <w:b/>
          <w:i/>
          <w:color w:val="000000"/>
          <w:sz w:val="27"/>
          <w:szCs w:val="27"/>
          <w:u w:color="000000"/>
        </w:rPr>
        <w:t>New York City</w:t>
      </w:r>
    </w:p>
    <w:p w:rsidR="00DA3987" w:rsidRDefault="00DA3987" w:rsidP="00DA3987">
      <w:pPr>
        <w:pStyle w:val="Body1"/>
        <w:rPr>
          <w:rFonts w:ascii="Helvetica" w:hAnsi="Helvetica"/>
        </w:rPr>
      </w:pPr>
    </w:p>
    <w:p w:rsidR="00DA3987" w:rsidRPr="00244424" w:rsidRDefault="00DA3987" w:rsidP="00DA3987">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t>Our kids are our most precious treasures; and</w:t>
      </w:r>
    </w:p>
    <w:p w:rsidR="00DA3987" w:rsidRPr="00244424" w:rsidRDefault="00DA3987" w:rsidP="00DA3987">
      <w:pPr>
        <w:pStyle w:val="Body1"/>
        <w:ind w:left="1440" w:hanging="1440"/>
        <w:rPr>
          <w:rFonts w:asciiTheme="majorHAnsi" w:hAnsiTheme="majorHAnsi"/>
          <w:sz w:val="22"/>
          <w:szCs w:val="22"/>
        </w:rPr>
      </w:pPr>
    </w:p>
    <w:p w:rsidR="00DA3987" w:rsidRPr="00244424" w:rsidRDefault="00DA3987" w:rsidP="00DA3987">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t>Unintentional injury is the number one killer of kids in the U.S.; but</w:t>
      </w:r>
    </w:p>
    <w:p w:rsidR="00DA3987" w:rsidRPr="00244424" w:rsidRDefault="00DA3987" w:rsidP="00DA3987">
      <w:pPr>
        <w:pStyle w:val="Body1"/>
        <w:rPr>
          <w:rFonts w:asciiTheme="majorHAnsi" w:hAnsiTheme="majorHAnsi"/>
          <w:sz w:val="22"/>
          <w:szCs w:val="22"/>
        </w:rPr>
      </w:pPr>
    </w:p>
    <w:p w:rsidR="00DA3987" w:rsidRPr="00244424" w:rsidRDefault="00DA3987" w:rsidP="00DA3987">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r>
      <w:proofErr w:type="gramStart"/>
      <w:r w:rsidRPr="00244424">
        <w:rPr>
          <w:rFonts w:asciiTheme="majorHAnsi" w:hAnsiTheme="majorHAnsi"/>
          <w:sz w:val="22"/>
          <w:szCs w:val="22"/>
        </w:rPr>
        <w:t>Because</w:t>
      </w:r>
      <w:proofErr w:type="gramEnd"/>
      <w:r w:rsidRPr="00244424">
        <w:rPr>
          <w:rFonts w:asciiTheme="majorHAnsi" w:hAnsiTheme="majorHAnsi"/>
          <w:sz w:val="22"/>
          <w:szCs w:val="22"/>
        </w:rPr>
        <w:t xml:space="preserve"> they are unint</w:t>
      </w:r>
      <w:r w:rsidR="00EA60C8" w:rsidRPr="00244424">
        <w:rPr>
          <w:rFonts w:asciiTheme="majorHAnsi" w:hAnsiTheme="majorHAnsi"/>
          <w:sz w:val="22"/>
          <w:szCs w:val="22"/>
        </w:rPr>
        <w:t>entional they can be prevented; which we know because</w:t>
      </w:r>
    </w:p>
    <w:p w:rsidR="00DA3987" w:rsidRPr="00244424" w:rsidRDefault="00DA3987" w:rsidP="00DA3987">
      <w:pPr>
        <w:pStyle w:val="Body1"/>
        <w:ind w:left="1440" w:hanging="1440"/>
        <w:rPr>
          <w:rFonts w:asciiTheme="majorHAnsi" w:hAnsiTheme="majorHAnsi"/>
          <w:sz w:val="22"/>
          <w:szCs w:val="22"/>
        </w:rPr>
      </w:pPr>
    </w:p>
    <w:p w:rsidR="00EA60C8" w:rsidRPr="00244424" w:rsidRDefault="00DA3987" w:rsidP="00EA60C8">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r>
      <w:r w:rsidRPr="00244424">
        <w:rPr>
          <w:rFonts w:asciiTheme="majorHAnsi" w:hAnsiTheme="majorHAnsi" w:cstheme="minorHAnsi"/>
          <w:sz w:val="22"/>
          <w:szCs w:val="22"/>
        </w:rPr>
        <w:t xml:space="preserve">The death rate from unintentional injuries </w:t>
      </w:r>
      <w:r w:rsidR="00EA60C8" w:rsidRPr="00244424">
        <w:rPr>
          <w:rFonts w:asciiTheme="majorHAnsi" w:hAnsiTheme="majorHAnsi" w:cstheme="minorHAnsi"/>
          <w:sz w:val="22"/>
          <w:szCs w:val="22"/>
        </w:rPr>
        <w:t xml:space="preserve">in the U.S. </w:t>
      </w:r>
      <w:r w:rsidRPr="00244424">
        <w:rPr>
          <w:rFonts w:asciiTheme="majorHAnsi" w:hAnsiTheme="majorHAnsi" w:cstheme="minorHAnsi"/>
          <w:sz w:val="22"/>
          <w:szCs w:val="22"/>
        </w:rPr>
        <w:t xml:space="preserve">declined by 55.4% from 1987 to 2010; </w:t>
      </w:r>
      <w:r w:rsidRPr="00244424">
        <w:rPr>
          <w:rFonts w:asciiTheme="majorHAnsi" w:hAnsiTheme="majorHAnsi"/>
          <w:sz w:val="22"/>
          <w:szCs w:val="22"/>
        </w:rPr>
        <w:t>and</w:t>
      </w:r>
      <w:r w:rsidR="00EA60C8" w:rsidRPr="00244424">
        <w:rPr>
          <w:rFonts w:asciiTheme="majorHAnsi" w:hAnsiTheme="majorHAnsi"/>
          <w:sz w:val="22"/>
          <w:szCs w:val="22"/>
        </w:rPr>
        <w:br/>
      </w:r>
    </w:p>
    <w:p w:rsidR="00EA60C8" w:rsidRPr="00244424" w:rsidRDefault="00DA3987" w:rsidP="00EA60C8">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r>
      <w:r w:rsidR="00EA60C8" w:rsidRPr="00244424">
        <w:rPr>
          <w:rFonts w:asciiTheme="majorHAnsi" w:hAnsiTheme="majorHAnsi" w:cs="Cambria"/>
          <w:sz w:val="22"/>
          <w:szCs w:val="22"/>
        </w:rPr>
        <w:t xml:space="preserve">In New York City (NYC), injury is the leading cause of death among children aged 1 to12; and </w:t>
      </w:r>
      <w:r w:rsidR="00EA60C8" w:rsidRPr="00244424">
        <w:rPr>
          <w:rFonts w:asciiTheme="majorHAnsi" w:hAnsiTheme="majorHAnsi" w:cs="Cambria"/>
          <w:sz w:val="22"/>
          <w:szCs w:val="22"/>
        </w:rPr>
        <w:br/>
      </w:r>
    </w:p>
    <w:p w:rsidR="00EA60C8" w:rsidRPr="00244424" w:rsidRDefault="00EA60C8" w:rsidP="00EA60C8">
      <w:pPr>
        <w:pStyle w:val="Body1"/>
        <w:ind w:left="1440" w:hanging="1440"/>
        <w:rPr>
          <w:rFonts w:asciiTheme="majorHAnsi" w:hAnsiTheme="majorHAnsi"/>
          <w:sz w:val="22"/>
          <w:szCs w:val="22"/>
        </w:rPr>
      </w:pPr>
      <w:r w:rsidRPr="00244424">
        <w:rPr>
          <w:rFonts w:asciiTheme="majorHAnsi" w:hAnsiTheme="majorHAnsi" w:cs="Cambria"/>
          <w:sz w:val="22"/>
          <w:szCs w:val="22"/>
        </w:rPr>
        <w:t xml:space="preserve">WHEREAS, </w:t>
      </w:r>
      <w:r w:rsidRPr="00244424">
        <w:rPr>
          <w:rFonts w:asciiTheme="majorHAnsi" w:hAnsiTheme="majorHAnsi" w:cs="Cambria"/>
          <w:sz w:val="22"/>
          <w:szCs w:val="22"/>
        </w:rPr>
        <w:tab/>
        <w:t>In New York City, t</w:t>
      </w:r>
      <w:r w:rsidR="004B756C" w:rsidRPr="00244424">
        <w:rPr>
          <w:rFonts w:asciiTheme="majorHAnsi" w:hAnsiTheme="majorHAnsi"/>
          <w:sz w:val="22"/>
          <w:szCs w:val="22"/>
        </w:rPr>
        <w:t xml:space="preserve">he number one cause of death from unintentional injury </w:t>
      </w:r>
      <w:r w:rsidRPr="00244424">
        <w:rPr>
          <w:rFonts w:asciiTheme="majorHAnsi" w:hAnsiTheme="majorHAnsi"/>
          <w:sz w:val="22"/>
          <w:szCs w:val="22"/>
        </w:rPr>
        <w:t xml:space="preserve">involve </w:t>
      </w:r>
      <w:r w:rsidR="004B756C" w:rsidRPr="00244424">
        <w:rPr>
          <w:rFonts w:asciiTheme="majorHAnsi" w:hAnsiTheme="majorHAnsi"/>
          <w:sz w:val="22"/>
          <w:szCs w:val="22"/>
        </w:rPr>
        <w:t>kids 1-14 as pedestrians;</w:t>
      </w:r>
      <w:r w:rsidR="00DA3987" w:rsidRPr="00244424">
        <w:rPr>
          <w:rFonts w:asciiTheme="majorHAnsi" w:hAnsiTheme="majorHAnsi"/>
          <w:sz w:val="22"/>
          <w:szCs w:val="22"/>
        </w:rPr>
        <w:t xml:space="preserve"> and</w:t>
      </w:r>
    </w:p>
    <w:p w:rsidR="00EA60C8" w:rsidRPr="00244424" w:rsidRDefault="00EA60C8" w:rsidP="00EA60C8">
      <w:pPr>
        <w:pStyle w:val="Body1"/>
        <w:ind w:left="1440" w:hanging="1440"/>
        <w:rPr>
          <w:rFonts w:asciiTheme="majorHAnsi" w:hAnsiTheme="majorHAnsi"/>
          <w:sz w:val="22"/>
          <w:szCs w:val="22"/>
        </w:rPr>
      </w:pPr>
    </w:p>
    <w:p w:rsidR="00DA3987" w:rsidRPr="00244424" w:rsidRDefault="00DA3987" w:rsidP="00EA60C8">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r>
      <w:r w:rsidR="00EA60C8" w:rsidRPr="00244424">
        <w:rPr>
          <w:rFonts w:asciiTheme="majorHAnsi" w:hAnsiTheme="majorHAnsi" w:cs="Cambria"/>
          <w:sz w:val="22"/>
          <w:szCs w:val="22"/>
        </w:rPr>
        <w:t xml:space="preserve">Fire deaths are the second most common cause of injury deaths among children in NYC; and </w:t>
      </w:r>
    </w:p>
    <w:p w:rsidR="00DA3987" w:rsidRPr="00244424" w:rsidRDefault="00DA3987" w:rsidP="00DA3987">
      <w:pPr>
        <w:pStyle w:val="Body1"/>
        <w:rPr>
          <w:rFonts w:asciiTheme="majorHAnsi" w:hAnsiTheme="majorHAnsi"/>
          <w:sz w:val="22"/>
          <w:szCs w:val="22"/>
        </w:rPr>
      </w:pPr>
    </w:p>
    <w:p w:rsidR="00EA60C8" w:rsidRPr="00244424" w:rsidRDefault="00DA3987" w:rsidP="00DA3987">
      <w:pPr>
        <w:pStyle w:val="Body1"/>
        <w:ind w:left="1440" w:hanging="1440"/>
        <w:rPr>
          <w:rFonts w:asciiTheme="majorHAnsi" w:hAnsiTheme="majorHAnsi"/>
          <w:sz w:val="22"/>
          <w:szCs w:val="22"/>
        </w:rPr>
      </w:pPr>
      <w:r w:rsidRPr="00244424">
        <w:rPr>
          <w:rFonts w:asciiTheme="majorHAnsi" w:hAnsiTheme="majorHAnsi"/>
          <w:sz w:val="22"/>
          <w:szCs w:val="22"/>
        </w:rPr>
        <w:t>WHEREAS,</w:t>
      </w:r>
      <w:r w:rsidRPr="00244424">
        <w:rPr>
          <w:rFonts w:asciiTheme="majorHAnsi" w:hAnsiTheme="majorHAnsi"/>
          <w:sz w:val="22"/>
          <w:szCs w:val="22"/>
        </w:rPr>
        <w:tab/>
      </w:r>
      <w:proofErr w:type="gramStart"/>
      <w:r w:rsidR="00EA60C8" w:rsidRPr="00244424">
        <w:rPr>
          <w:rFonts w:asciiTheme="majorHAnsi" w:hAnsiTheme="majorHAnsi"/>
          <w:sz w:val="22"/>
          <w:szCs w:val="22"/>
        </w:rPr>
        <w:t>By</w:t>
      </w:r>
      <w:proofErr w:type="gramEnd"/>
      <w:r w:rsidR="00EA60C8" w:rsidRPr="00244424">
        <w:rPr>
          <w:rFonts w:asciiTheme="majorHAnsi" w:hAnsiTheme="majorHAnsi"/>
          <w:sz w:val="22"/>
          <w:szCs w:val="22"/>
        </w:rPr>
        <w:t xml:space="preserve"> joining together, we can prevent the preventable; </w:t>
      </w:r>
    </w:p>
    <w:p w:rsidR="00EA60C8" w:rsidRPr="00244424" w:rsidRDefault="00EA60C8" w:rsidP="00DA3987">
      <w:pPr>
        <w:pStyle w:val="Body1"/>
        <w:ind w:left="1440" w:hanging="1440"/>
        <w:rPr>
          <w:rFonts w:asciiTheme="majorHAnsi" w:hAnsiTheme="majorHAnsi"/>
          <w:sz w:val="22"/>
          <w:szCs w:val="22"/>
        </w:rPr>
      </w:pPr>
    </w:p>
    <w:p w:rsidR="00EA60C8" w:rsidRPr="00244424" w:rsidRDefault="00EA60C8" w:rsidP="00DA3987">
      <w:pPr>
        <w:pStyle w:val="Body1"/>
        <w:ind w:left="1440" w:hanging="1440"/>
        <w:rPr>
          <w:rFonts w:asciiTheme="majorHAnsi" w:hAnsiTheme="majorHAnsi"/>
          <w:sz w:val="22"/>
          <w:szCs w:val="22"/>
        </w:rPr>
      </w:pPr>
      <w:r w:rsidRPr="00244424">
        <w:rPr>
          <w:rFonts w:asciiTheme="majorHAnsi" w:hAnsiTheme="majorHAnsi"/>
          <w:sz w:val="22"/>
          <w:szCs w:val="22"/>
        </w:rPr>
        <w:t xml:space="preserve">WHEREAS, </w:t>
      </w:r>
      <w:r w:rsidRPr="00244424">
        <w:rPr>
          <w:rFonts w:asciiTheme="majorHAnsi" w:hAnsiTheme="majorHAnsi"/>
          <w:sz w:val="22"/>
          <w:szCs w:val="22"/>
        </w:rPr>
        <w:tab/>
      </w:r>
      <w:r w:rsidR="00DA3987" w:rsidRPr="00244424">
        <w:rPr>
          <w:rFonts w:asciiTheme="majorHAnsi" w:hAnsiTheme="majorHAnsi"/>
          <w:sz w:val="22"/>
          <w:szCs w:val="22"/>
        </w:rPr>
        <w:t xml:space="preserve">Safe Kids </w:t>
      </w:r>
      <w:r w:rsidRPr="00244424">
        <w:rPr>
          <w:rFonts w:asciiTheme="majorHAnsi" w:hAnsiTheme="majorHAnsi"/>
          <w:sz w:val="22"/>
          <w:szCs w:val="22"/>
        </w:rPr>
        <w:t xml:space="preserve">Day is an opportunity for all New Yorkers to come together for the cause of preventing childhood injury and death; </w:t>
      </w:r>
    </w:p>
    <w:p w:rsidR="00EA60C8" w:rsidRPr="00244424" w:rsidRDefault="00EA60C8" w:rsidP="00DA3987">
      <w:pPr>
        <w:pStyle w:val="Body1"/>
        <w:ind w:left="1440" w:hanging="1440"/>
        <w:rPr>
          <w:rFonts w:asciiTheme="majorHAnsi" w:hAnsiTheme="majorHAnsi"/>
          <w:sz w:val="22"/>
          <w:szCs w:val="22"/>
        </w:rPr>
      </w:pPr>
    </w:p>
    <w:p w:rsidR="00DA3987" w:rsidRPr="00244424" w:rsidRDefault="00EA60C8" w:rsidP="00DA3987">
      <w:pPr>
        <w:pStyle w:val="Body1"/>
        <w:ind w:left="1440" w:hanging="1440"/>
        <w:rPr>
          <w:rFonts w:asciiTheme="majorHAnsi" w:hAnsiTheme="majorHAnsi"/>
          <w:sz w:val="22"/>
          <w:szCs w:val="22"/>
        </w:rPr>
      </w:pPr>
      <w:r w:rsidRPr="00244424">
        <w:rPr>
          <w:rFonts w:asciiTheme="majorHAnsi" w:hAnsiTheme="majorHAnsi"/>
          <w:sz w:val="22"/>
          <w:szCs w:val="22"/>
        </w:rPr>
        <w:t xml:space="preserve">WHEREAS, </w:t>
      </w:r>
      <w:r w:rsidRPr="00244424">
        <w:rPr>
          <w:rFonts w:asciiTheme="majorHAnsi" w:hAnsiTheme="majorHAnsi"/>
          <w:sz w:val="22"/>
          <w:szCs w:val="22"/>
        </w:rPr>
        <w:tab/>
      </w:r>
      <w:r w:rsidR="005E25D6" w:rsidRPr="00244424">
        <w:rPr>
          <w:rFonts w:asciiTheme="majorHAnsi" w:hAnsiTheme="majorHAnsi"/>
          <w:sz w:val="22"/>
          <w:szCs w:val="22"/>
        </w:rPr>
        <w:t xml:space="preserve">Safe Kids </w:t>
      </w:r>
      <w:r w:rsidR="00DA3987" w:rsidRPr="00244424">
        <w:rPr>
          <w:rFonts w:asciiTheme="majorHAnsi" w:hAnsiTheme="majorHAnsi"/>
          <w:sz w:val="22"/>
          <w:szCs w:val="22"/>
        </w:rPr>
        <w:t xml:space="preserve">Worldwide is a national network of over 600 coalitions and chapters </w:t>
      </w:r>
      <w:r w:rsidR="005E25D6" w:rsidRPr="00244424">
        <w:rPr>
          <w:rFonts w:asciiTheme="majorHAnsi" w:hAnsiTheme="majorHAnsi"/>
          <w:sz w:val="22"/>
          <w:szCs w:val="22"/>
        </w:rPr>
        <w:t xml:space="preserve">which </w:t>
      </w:r>
      <w:r w:rsidR="00DA3987" w:rsidRPr="00244424">
        <w:rPr>
          <w:rFonts w:asciiTheme="majorHAnsi" w:hAnsiTheme="majorHAnsi"/>
          <w:sz w:val="22"/>
          <w:szCs w:val="22"/>
        </w:rPr>
        <w:t>work every day to help parents and caregivers prevent unnecessary childhood injuries and fatalities;  and</w:t>
      </w:r>
    </w:p>
    <w:p w:rsidR="00DA3987" w:rsidRPr="00244424" w:rsidRDefault="00DA3987" w:rsidP="00DA3987">
      <w:pPr>
        <w:pStyle w:val="Body1"/>
        <w:ind w:left="1440" w:hanging="1440"/>
        <w:rPr>
          <w:rFonts w:asciiTheme="majorHAnsi" w:hAnsiTheme="majorHAnsi"/>
          <w:sz w:val="22"/>
          <w:szCs w:val="22"/>
        </w:rPr>
      </w:pPr>
    </w:p>
    <w:p w:rsidR="00DA3987" w:rsidRPr="00244424" w:rsidRDefault="00DA3987" w:rsidP="00DA3987">
      <w:pPr>
        <w:pStyle w:val="Body1"/>
        <w:ind w:left="1440" w:hanging="1440"/>
        <w:rPr>
          <w:rFonts w:asciiTheme="majorHAnsi" w:hAnsiTheme="majorHAnsi"/>
          <w:sz w:val="22"/>
          <w:szCs w:val="22"/>
        </w:rPr>
      </w:pPr>
      <w:r w:rsidRPr="00244424">
        <w:rPr>
          <w:rFonts w:asciiTheme="majorHAnsi" w:hAnsiTheme="majorHAnsi"/>
          <w:sz w:val="22"/>
          <w:szCs w:val="22"/>
        </w:rPr>
        <w:t xml:space="preserve">WHEREAS, </w:t>
      </w:r>
      <w:r w:rsidRPr="00244424">
        <w:rPr>
          <w:rFonts w:asciiTheme="majorHAnsi" w:hAnsiTheme="majorHAnsi"/>
          <w:sz w:val="22"/>
          <w:szCs w:val="22"/>
        </w:rPr>
        <w:tab/>
        <w:t>Safe K</w:t>
      </w:r>
      <w:r w:rsidR="005E25D6" w:rsidRPr="00244424">
        <w:rPr>
          <w:rFonts w:asciiTheme="majorHAnsi" w:hAnsiTheme="majorHAnsi"/>
          <w:sz w:val="22"/>
          <w:szCs w:val="22"/>
        </w:rPr>
        <w:t>ids c</w:t>
      </w:r>
      <w:r w:rsidRPr="00244424">
        <w:rPr>
          <w:rFonts w:asciiTheme="majorHAnsi" w:hAnsiTheme="majorHAnsi"/>
          <w:sz w:val="22"/>
          <w:szCs w:val="22"/>
        </w:rPr>
        <w:t xml:space="preserve">oalitions </w:t>
      </w:r>
      <w:r w:rsidR="005E25D6" w:rsidRPr="00244424">
        <w:rPr>
          <w:rFonts w:asciiTheme="majorHAnsi" w:hAnsiTheme="majorHAnsi"/>
          <w:sz w:val="22"/>
          <w:szCs w:val="22"/>
        </w:rPr>
        <w:t xml:space="preserve">unites </w:t>
      </w:r>
      <w:r w:rsidRPr="00244424">
        <w:rPr>
          <w:rFonts w:asciiTheme="majorHAnsi" w:hAnsiTheme="majorHAnsi"/>
          <w:sz w:val="22"/>
          <w:szCs w:val="22"/>
        </w:rPr>
        <w:t xml:space="preserve">firefighters, first responders, medical professionals, children’s hospitals, pediatricians, police officers, </w:t>
      </w:r>
      <w:r w:rsidR="005E25D6" w:rsidRPr="00244424">
        <w:rPr>
          <w:rFonts w:asciiTheme="majorHAnsi" w:hAnsiTheme="majorHAnsi"/>
          <w:sz w:val="22"/>
          <w:szCs w:val="22"/>
        </w:rPr>
        <w:t xml:space="preserve">parents, and other committed citizens; </w:t>
      </w:r>
    </w:p>
    <w:p w:rsidR="00DA3987" w:rsidRPr="00244424" w:rsidRDefault="00DA3987" w:rsidP="00DA3987">
      <w:pPr>
        <w:pStyle w:val="Body1"/>
        <w:rPr>
          <w:rFonts w:asciiTheme="majorHAnsi" w:hAnsiTheme="majorHAnsi"/>
          <w:sz w:val="22"/>
          <w:szCs w:val="22"/>
        </w:rPr>
      </w:pPr>
    </w:p>
    <w:p w:rsidR="00DA3987" w:rsidRPr="00244424" w:rsidRDefault="00DA3987" w:rsidP="00DA3987">
      <w:pPr>
        <w:pStyle w:val="Body1"/>
        <w:rPr>
          <w:rFonts w:asciiTheme="majorHAnsi" w:hAnsiTheme="majorHAnsi"/>
          <w:sz w:val="22"/>
          <w:szCs w:val="22"/>
        </w:rPr>
      </w:pPr>
      <w:r w:rsidRPr="00244424">
        <w:rPr>
          <w:rFonts w:asciiTheme="majorHAnsi" w:hAnsiTheme="majorHAnsi"/>
          <w:sz w:val="22"/>
          <w:szCs w:val="22"/>
        </w:rPr>
        <w:t xml:space="preserve">NOW, THEREFORE, I, </w:t>
      </w:r>
      <w:r w:rsidR="00005850">
        <w:rPr>
          <w:rFonts w:asciiTheme="majorHAnsi" w:hAnsiTheme="majorHAnsi"/>
          <w:sz w:val="22"/>
          <w:szCs w:val="22"/>
        </w:rPr>
        <w:t xml:space="preserve">Bill de </w:t>
      </w:r>
      <w:proofErr w:type="spellStart"/>
      <w:proofErr w:type="gramStart"/>
      <w:r w:rsidR="00005850">
        <w:rPr>
          <w:rFonts w:asciiTheme="majorHAnsi" w:hAnsiTheme="majorHAnsi"/>
          <w:sz w:val="22"/>
          <w:szCs w:val="22"/>
        </w:rPr>
        <w:t>Blasio</w:t>
      </w:r>
      <w:proofErr w:type="spellEnd"/>
      <w:r w:rsidR="00005850" w:rsidRPr="00244424">
        <w:rPr>
          <w:rFonts w:asciiTheme="majorHAnsi" w:hAnsiTheme="majorHAnsi"/>
          <w:sz w:val="22"/>
          <w:szCs w:val="22"/>
        </w:rPr>
        <w:t xml:space="preserve"> </w:t>
      </w:r>
      <w:r w:rsidRPr="00244424">
        <w:rPr>
          <w:rFonts w:asciiTheme="majorHAnsi" w:hAnsiTheme="majorHAnsi"/>
          <w:sz w:val="22"/>
          <w:szCs w:val="22"/>
        </w:rPr>
        <w:t>,</w:t>
      </w:r>
      <w:proofErr w:type="gramEnd"/>
      <w:r w:rsidRPr="00244424">
        <w:rPr>
          <w:rFonts w:asciiTheme="majorHAnsi" w:hAnsiTheme="majorHAnsi"/>
          <w:sz w:val="22"/>
          <w:szCs w:val="22"/>
        </w:rPr>
        <w:t xml:space="preserve"> </w:t>
      </w:r>
      <w:r w:rsidR="00005850">
        <w:rPr>
          <w:rFonts w:asciiTheme="majorHAnsi" w:hAnsiTheme="majorHAnsi"/>
          <w:sz w:val="22"/>
          <w:szCs w:val="22"/>
        </w:rPr>
        <w:t>Mayor</w:t>
      </w:r>
      <w:r w:rsidR="00005850" w:rsidRPr="00244424">
        <w:rPr>
          <w:rFonts w:asciiTheme="majorHAnsi" w:hAnsiTheme="majorHAnsi"/>
          <w:sz w:val="22"/>
          <w:szCs w:val="22"/>
        </w:rPr>
        <w:t xml:space="preserve"> </w:t>
      </w:r>
      <w:r w:rsidRPr="00244424">
        <w:rPr>
          <w:rFonts w:asciiTheme="majorHAnsi" w:hAnsiTheme="majorHAnsi"/>
          <w:sz w:val="22"/>
          <w:szCs w:val="22"/>
        </w:rPr>
        <w:t xml:space="preserve">do hereby proclaim </w:t>
      </w:r>
      <w:r w:rsidR="007C1385">
        <w:rPr>
          <w:rFonts w:asciiTheme="majorHAnsi" w:hAnsiTheme="majorHAnsi"/>
          <w:sz w:val="22"/>
          <w:szCs w:val="22"/>
        </w:rPr>
        <w:t>April 12</w:t>
      </w:r>
      <w:r w:rsidR="00005850">
        <w:rPr>
          <w:rFonts w:asciiTheme="majorHAnsi" w:hAnsiTheme="majorHAnsi"/>
          <w:sz w:val="22"/>
          <w:szCs w:val="22"/>
        </w:rPr>
        <w:t>, 2014</w:t>
      </w:r>
      <w:r w:rsidR="00005850" w:rsidRPr="00244424">
        <w:rPr>
          <w:rFonts w:asciiTheme="majorHAnsi" w:hAnsiTheme="majorHAnsi"/>
          <w:sz w:val="22"/>
          <w:szCs w:val="22"/>
        </w:rPr>
        <w:t xml:space="preserve"> </w:t>
      </w:r>
      <w:r w:rsidRPr="00244424">
        <w:rPr>
          <w:rFonts w:asciiTheme="majorHAnsi" w:hAnsiTheme="majorHAnsi"/>
          <w:sz w:val="22"/>
          <w:szCs w:val="22"/>
        </w:rPr>
        <w:t>as</w:t>
      </w:r>
    </w:p>
    <w:p w:rsidR="00DA3987" w:rsidRPr="00244424" w:rsidRDefault="005E25D6" w:rsidP="00DA3987">
      <w:pPr>
        <w:pStyle w:val="Heading1"/>
        <w:jc w:val="center"/>
        <w:rPr>
          <w:color w:val="auto"/>
          <w:sz w:val="22"/>
          <w:szCs w:val="22"/>
        </w:rPr>
      </w:pPr>
      <w:r w:rsidRPr="00244424">
        <w:rPr>
          <w:color w:val="auto"/>
          <w:sz w:val="22"/>
          <w:szCs w:val="22"/>
        </w:rPr>
        <w:t xml:space="preserve">SAFE KIDS </w:t>
      </w:r>
      <w:r w:rsidR="00DA3987" w:rsidRPr="00244424">
        <w:rPr>
          <w:color w:val="auto"/>
          <w:sz w:val="22"/>
          <w:szCs w:val="22"/>
        </w:rPr>
        <w:t>DAY</w:t>
      </w:r>
      <w:r w:rsidR="00DA3987" w:rsidRPr="00244424">
        <w:rPr>
          <w:color w:val="auto"/>
          <w:sz w:val="22"/>
          <w:szCs w:val="22"/>
        </w:rPr>
        <w:cr/>
      </w:r>
      <w:proofErr w:type="gramStart"/>
      <w:r w:rsidR="00DA3987" w:rsidRPr="00244424">
        <w:rPr>
          <w:color w:val="auto"/>
          <w:sz w:val="22"/>
          <w:szCs w:val="22"/>
        </w:rPr>
        <w:t>in</w:t>
      </w:r>
      <w:proofErr w:type="gramEnd"/>
      <w:r w:rsidR="00DA3987" w:rsidRPr="00244424">
        <w:rPr>
          <w:color w:val="auto"/>
          <w:sz w:val="22"/>
          <w:szCs w:val="22"/>
        </w:rPr>
        <w:t xml:space="preserve"> </w:t>
      </w:r>
      <w:r w:rsidRPr="00244424">
        <w:rPr>
          <w:color w:val="auto"/>
          <w:sz w:val="22"/>
          <w:szCs w:val="22"/>
        </w:rPr>
        <w:t xml:space="preserve">NEW YORK CITY </w:t>
      </w:r>
    </w:p>
    <w:p w:rsidR="00DA3987" w:rsidRPr="00244424" w:rsidRDefault="00DA3987" w:rsidP="00DA3987">
      <w:pPr>
        <w:rPr>
          <w:rFonts w:asciiTheme="majorHAnsi" w:hAnsiTheme="majorHAnsi"/>
          <w:sz w:val="22"/>
          <w:szCs w:val="22"/>
        </w:rPr>
      </w:pPr>
    </w:p>
    <w:p w:rsidR="00DA3987" w:rsidRPr="00244424" w:rsidRDefault="00DA3987" w:rsidP="00DA3987">
      <w:pPr>
        <w:pStyle w:val="Body1"/>
        <w:rPr>
          <w:rFonts w:asciiTheme="majorHAnsi" w:hAnsiTheme="majorHAnsi"/>
          <w:sz w:val="22"/>
          <w:szCs w:val="22"/>
        </w:rPr>
      </w:pPr>
      <w:proofErr w:type="gramStart"/>
      <w:r w:rsidRPr="00244424">
        <w:rPr>
          <w:rFonts w:asciiTheme="majorHAnsi" w:hAnsiTheme="majorHAnsi"/>
          <w:sz w:val="22"/>
          <w:szCs w:val="22"/>
        </w:rPr>
        <w:t>and</w:t>
      </w:r>
      <w:proofErr w:type="gramEnd"/>
      <w:r w:rsidRPr="00244424">
        <w:rPr>
          <w:rFonts w:asciiTheme="majorHAnsi" w:hAnsiTheme="majorHAnsi"/>
          <w:sz w:val="22"/>
          <w:szCs w:val="22"/>
        </w:rPr>
        <w:t xml:space="preserve"> call upon the residents of </w:t>
      </w:r>
      <w:r w:rsidR="00005850">
        <w:rPr>
          <w:rFonts w:asciiTheme="majorHAnsi" w:hAnsiTheme="majorHAnsi"/>
          <w:sz w:val="22"/>
          <w:szCs w:val="22"/>
        </w:rPr>
        <w:t>New York City</w:t>
      </w:r>
      <w:r w:rsidR="00005850" w:rsidRPr="00244424">
        <w:rPr>
          <w:rFonts w:asciiTheme="majorHAnsi" w:hAnsiTheme="majorHAnsi"/>
          <w:sz w:val="22"/>
          <w:szCs w:val="22"/>
        </w:rPr>
        <w:t xml:space="preserve"> </w:t>
      </w:r>
      <w:r w:rsidRPr="00244424">
        <w:rPr>
          <w:rFonts w:asciiTheme="majorHAnsi" w:hAnsiTheme="majorHAnsi"/>
          <w:sz w:val="22"/>
          <w:szCs w:val="22"/>
        </w:rPr>
        <w:t xml:space="preserve">to join with me in </w:t>
      </w:r>
      <w:r w:rsidR="005E25D6" w:rsidRPr="00244424">
        <w:rPr>
          <w:rFonts w:asciiTheme="majorHAnsi" w:hAnsiTheme="majorHAnsi"/>
          <w:sz w:val="22"/>
          <w:szCs w:val="22"/>
        </w:rPr>
        <w:t>learning about and teaching others ways to keep our kids safe at Highline Stages</w:t>
      </w:r>
      <w:r w:rsidR="00005850">
        <w:rPr>
          <w:rFonts w:asciiTheme="majorHAnsi" w:hAnsiTheme="majorHAnsi"/>
          <w:sz w:val="22"/>
          <w:szCs w:val="22"/>
        </w:rPr>
        <w:t>.</w:t>
      </w:r>
    </w:p>
    <w:p w:rsidR="00DA3987" w:rsidRDefault="00DA3987" w:rsidP="00450458">
      <w:pPr>
        <w:pStyle w:val="1BlueHeader"/>
        <w:rPr>
          <w:rFonts w:eastAsia="Times New Roman"/>
        </w:rPr>
      </w:pPr>
    </w:p>
    <w:p w:rsidR="00DA3987" w:rsidRDefault="00DA3987" w:rsidP="00450458">
      <w:pPr>
        <w:pStyle w:val="1BlueHeader"/>
        <w:rPr>
          <w:rFonts w:eastAsia="Times New Roman"/>
        </w:rPr>
      </w:pPr>
    </w:p>
    <w:p w:rsidR="00281297" w:rsidRDefault="00281297">
      <w:pPr>
        <w:rPr>
          <w:rFonts w:ascii="Calibri" w:eastAsia="Times New Roman" w:hAnsi="Calibri" w:cs="Calibri"/>
          <w:b/>
          <w:color w:val="0095DA"/>
          <w:sz w:val="28"/>
          <w:szCs w:val="32"/>
        </w:rPr>
      </w:pPr>
      <w:bookmarkStart w:id="6" w:name="boilerplate"/>
      <w:r>
        <w:rPr>
          <w:rFonts w:eastAsia="Times New Roman"/>
        </w:rPr>
        <w:br w:type="page"/>
      </w:r>
    </w:p>
    <w:p w:rsidR="00751E3B" w:rsidRDefault="00751E3B" w:rsidP="00450458">
      <w:pPr>
        <w:pStyle w:val="1BlueHeader"/>
        <w:rPr>
          <w:rFonts w:eastAsia="Times New Roman"/>
        </w:rPr>
      </w:pPr>
      <w:r>
        <w:rPr>
          <w:rFonts w:eastAsia="Times New Roman"/>
        </w:rPr>
        <w:t xml:space="preserve">Boiler </w:t>
      </w:r>
      <w:r w:rsidRPr="00450458">
        <w:t>Plate</w:t>
      </w:r>
    </w:p>
    <w:bookmarkEnd w:id="6"/>
    <w:p w:rsidR="00904177" w:rsidRPr="00751E3B" w:rsidRDefault="00904177" w:rsidP="00751E3B">
      <w:pPr>
        <w:pStyle w:val="1BlueHeader"/>
        <w:rPr>
          <w:rFonts w:eastAsia="Times New Roman" w:cs="Times New Roman"/>
          <w:color w:val="0070C0"/>
          <w:sz w:val="27"/>
          <w:szCs w:val="27"/>
        </w:rPr>
      </w:pPr>
    </w:p>
    <w:p w:rsidR="00751E3B" w:rsidRPr="00751E3B" w:rsidRDefault="00751E3B" w:rsidP="00751E3B">
      <w:pPr>
        <w:jc w:val="center"/>
        <w:outlineLvl w:val="0"/>
        <w:rPr>
          <w:rFonts w:asciiTheme="majorHAnsi" w:eastAsia="Arial Unicode MS" w:hAnsiTheme="majorHAnsi"/>
          <w:b/>
          <w:i/>
          <w:color w:val="000000"/>
          <w:sz w:val="27"/>
          <w:szCs w:val="27"/>
          <w:u w:color="000000"/>
        </w:rPr>
      </w:pPr>
      <w:r w:rsidRPr="00244424">
        <w:rPr>
          <w:rFonts w:ascii="Old English Text MT" w:eastAsia="Arial Unicode MS" w:hAnsi="Old English Text MT"/>
          <w:b/>
          <w:i/>
          <w:color w:val="000000"/>
          <w:sz w:val="27"/>
          <w:szCs w:val="27"/>
          <w:u w:color="000000"/>
        </w:rPr>
        <w:t>PROCLAMATION</w:t>
      </w:r>
      <w:r w:rsidRPr="00244424">
        <w:rPr>
          <w:rFonts w:ascii="Old English Text MT" w:eastAsia="Arial Unicode MS" w:hAnsi="Old English Text MT"/>
          <w:b/>
          <w:i/>
          <w:color w:val="000000"/>
          <w:sz w:val="27"/>
          <w:szCs w:val="27"/>
          <w:u w:color="000000"/>
        </w:rPr>
        <w:cr/>
      </w:r>
      <w:proofErr w:type="gramStart"/>
      <w:r w:rsidRPr="00751E3B">
        <w:rPr>
          <w:rFonts w:asciiTheme="majorHAnsi" w:eastAsia="Arial Unicode MS" w:hAnsiTheme="majorHAnsi"/>
          <w:b/>
          <w:i/>
          <w:color w:val="000000"/>
          <w:sz w:val="27"/>
          <w:szCs w:val="27"/>
          <w:u w:color="000000"/>
        </w:rPr>
        <w:t>that</w:t>
      </w:r>
      <w:proofErr w:type="gramEnd"/>
      <w:r w:rsidRPr="00751E3B">
        <w:rPr>
          <w:rFonts w:asciiTheme="majorHAnsi" w:eastAsia="Arial Unicode MS" w:hAnsiTheme="majorHAnsi"/>
          <w:b/>
          <w:i/>
          <w:color w:val="000000"/>
          <w:sz w:val="27"/>
          <w:szCs w:val="27"/>
          <w:u w:color="000000"/>
        </w:rPr>
        <w:t xml:space="preserve"> </w:t>
      </w:r>
      <w:r>
        <w:rPr>
          <w:rFonts w:asciiTheme="majorHAnsi" w:eastAsia="Arial Unicode MS" w:hAnsiTheme="majorHAnsi"/>
          <w:b/>
          <w:i/>
          <w:color w:val="000000"/>
          <w:sz w:val="27"/>
          <w:szCs w:val="27"/>
          <w:u w:color="000000"/>
        </w:rPr>
        <w:t xml:space="preserve">DATE is Issue Title </w:t>
      </w:r>
      <w:r w:rsidRPr="00751E3B">
        <w:rPr>
          <w:rFonts w:asciiTheme="majorHAnsi" w:eastAsia="Arial Unicode MS" w:hAnsiTheme="majorHAnsi"/>
          <w:b/>
          <w:i/>
          <w:color w:val="000000"/>
          <w:sz w:val="27"/>
          <w:szCs w:val="27"/>
          <w:u w:color="000000"/>
        </w:rPr>
        <w:t>Day</w:t>
      </w:r>
      <w:r>
        <w:rPr>
          <w:rFonts w:asciiTheme="majorHAnsi" w:eastAsia="Arial Unicode MS" w:hAnsiTheme="majorHAnsi"/>
          <w:b/>
          <w:i/>
          <w:color w:val="000000"/>
          <w:sz w:val="27"/>
          <w:szCs w:val="27"/>
          <w:u w:color="000000"/>
        </w:rPr>
        <w:t>/Week</w:t>
      </w:r>
      <w:r w:rsidRPr="00751E3B">
        <w:rPr>
          <w:rFonts w:asciiTheme="majorHAnsi" w:eastAsia="Arial Unicode MS" w:hAnsiTheme="majorHAnsi"/>
          <w:b/>
          <w:i/>
          <w:color w:val="000000"/>
          <w:sz w:val="27"/>
          <w:szCs w:val="27"/>
          <w:u w:color="000000"/>
        </w:rPr>
        <w:t xml:space="preserve"> in </w:t>
      </w:r>
      <w:r w:rsidRPr="00751E3B">
        <w:rPr>
          <w:rFonts w:asciiTheme="majorHAnsi" w:eastAsia="Arial Unicode MS" w:hAnsiTheme="majorHAnsi"/>
          <w:b/>
          <w:i/>
          <w:color w:val="000000"/>
          <w:sz w:val="27"/>
          <w:szCs w:val="27"/>
          <w:u w:color="000000"/>
        </w:rPr>
        <w:cr/>
      </w:r>
      <w:r>
        <w:rPr>
          <w:rFonts w:asciiTheme="majorHAnsi" w:eastAsia="Arial Unicode MS" w:hAnsiTheme="majorHAnsi"/>
          <w:b/>
          <w:i/>
          <w:color w:val="000000"/>
          <w:sz w:val="27"/>
          <w:szCs w:val="27"/>
          <w:u w:color="000000"/>
        </w:rPr>
        <w:t>Place</w:t>
      </w:r>
    </w:p>
    <w:p w:rsidR="00751E3B" w:rsidRDefault="00751E3B" w:rsidP="00751E3B">
      <w:pPr>
        <w:pStyle w:val="Body1"/>
        <w:rPr>
          <w:rFonts w:ascii="Helvetica" w:hAnsi="Helvetica"/>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r>
      <w:r>
        <w:rPr>
          <w:rFonts w:asciiTheme="majorHAnsi" w:hAnsiTheme="majorHAnsi"/>
          <w:sz w:val="22"/>
          <w:szCs w:val="22"/>
        </w:rPr>
        <w:t>FACT</w:t>
      </w:r>
      <w:r w:rsidRPr="00751E3B">
        <w:rPr>
          <w:rFonts w:asciiTheme="majorHAnsi" w:hAnsiTheme="majorHAnsi"/>
          <w:sz w:val="22"/>
          <w:szCs w:val="22"/>
        </w:rPr>
        <w:t>; and</w:t>
      </w:r>
    </w:p>
    <w:p w:rsidR="00751E3B" w:rsidRPr="00751E3B" w:rsidRDefault="00751E3B" w:rsidP="00751E3B">
      <w:pPr>
        <w:pStyle w:val="Body1"/>
        <w:ind w:left="1440" w:hanging="1440"/>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r>
      <w:r>
        <w:rPr>
          <w:rFonts w:asciiTheme="majorHAnsi" w:hAnsiTheme="majorHAnsi"/>
          <w:sz w:val="22"/>
          <w:szCs w:val="22"/>
        </w:rPr>
        <w:t>FACT</w:t>
      </w:r>
      <w:r w:rsidRPr="00751E3B">
        <w:rPr>
          <w:rFonts w:asciiTheme="majorHAnsi" w:hAnsiTheme="majorHAnsi"/>
          <w:sz w:val="22"/>
          <w:szCs w:val="22"/>
        </w:rPr>
        <w:t>; and</w:t>
      </w:r>
    </w:p>
    <w:p w:rsidR="00751E3B" w:rsidRPr="00751E3B" w:rsidRDefault="00751E3B" w:rsidP="00751E3B">
      <w:pPr>
        <w:pStyle w:val="Body1"/>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r>
      <w:r>
        <w:rPr>
          <w:rFonts w:asciiTheme="majorHAnsi" w:hAnsiTheme="majorHAnsi"/>
          <w:sz w:val="22"/>
          <w:szCs w:val="22"/>
        </w:rPr>
        <w:t>FACT</w:t>
      </w:r>
      <w:r w:rsidRPr="00751E3B">
        <w:rPr>
          <w:rFonts w:asciiTheme="majorHAnsi" w:hAnsiTheme="majorHAnsi"/>
          <w:sz w:val="22"/>
          <w:szCs w:val="22"/>
        </w:rPr>
        <w:t>; and</w:t>
      </w:r>
    </w:p>
    <w:p w:rsidR="00751E3B" w:rsidRPr="00751E3B" w:rsidRDefault="00751E3B" w:rsidP="00751E3B">
      <w:pPr>
        <w:pStyle w:val="Body1"/>
        <w:ind w:left="1440" w:hanging="1440"/>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r>
      <w:r>
        <w:rPr>
          <w:rFonts w:asciiTheme="majorHAnsi" w:hAnsiTheme="majorHAnsi"/>
          <w:sz w:val="22"/>
          <w:szCs w:val="22"/>
        </w:rPr>
        <w:t>FACT</w:t>
      </w:r>
      <w:r w:rsidRPr="00751E3B">
        <w:rPr>
          <w:rFonts w:asciiTheme="majorHAnsi" w:hAnsiTheme="majorHAnsi"/>
          <w:sz w:val="22"/>
          <w:szCs w:val="22"/>
        </w:rPr>
        <w:t>; and</w:t>
      </w:r>
    </w:p>
    <w:p w:rsidR="00751E3B" w:rsidRPr="00751E3B" w:rsidRDefault="00751E3B" w:rsidP="00751E3B">
      <w:pPr>
        <w:pStyle w:val="Body1"/>
        <w:ind w:left="1440" w:hanging="1440"/>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r>
      <w:r>
        <w:rPr>
          <w:rFonts w:asciiTheme="majorHAnsi" w:hAnsiTheme="majorHAnsi"/>
          <w:sz w:val="22"/>
          <w:szCs w:val="22"/>
        </w:rPr>
        <w:t>FACT</w:t>
      </w:r>
      <w:r w:rsidRPr="00751E3B">
        <w:rPr>
          <w:rFonts w:asciiTheme="majorHAnsi" w:hAnsiTheme="majorHAnsi"/>
          <w:sz w:val="22"/>
          <w:szCs w:val="22"/>
        </w:rPr>
        <w:t>; and</w:t>
      </w:r>
    </w:p>
    <w:p w:rsidR="00751E3B" w:rsidRPr="00751E3B" w:rsidRDefault="00751E3B" w:rsidP="00751E3B">
      <w:pPr>
        <w:pStyle w:val="Body1"/>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t xml:space="preserve">it is vitally important that </w:t>
      </w:r>
      <w:r>
        <w:rPr>
          <w:rFonts w:asciiTheme="majorHAnsi" w:hAnsiTheme="majorHAnsi"/>
          <w:sz w:val="22"/>
          <w:szCs w:val="22"/>
        </w:rPr>
        <w:t>SAFETY TIP</w:t>
      </w:r>
      <w:r w:rsidRPr="00751E3B">
        <w:rPr>
          <w:rFonts w:asciiTheme="majorHAnsi" w:hAnsiTheme="majorHAnsi"/>
          <w:sz w:val="22"/>
          <w:szCs w:val="22"/>
        </w:rPr>
        <w:t>; and</w:t>
      </w:r>
    </w:p>
    <w:p w:rsidR="00751E3B" w:rsidRPr="00751E3B" w:rsidRDefault="00751E3B" w:rsidP="00751E3B">
      <w:pPr>
        <w:pStyle w:val="Body1"/>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WHEREAS,</w:t>
      </w:r>
      <w:r w:rsidRPr="00751E3B">
        <w:rPr>
          <w:rFonts w:asciiTheme="majorHAnsi" w:hAnsiTheme="majorHAnsi"/>
          <w:sz w:val="22"/>
          <w:szCs w:val="22"/>
        </w:rPr>
        <w:tab/>
        <w:t>Safe Kids Worldwide is a national network of over 600 coalitions and chapters work every day to help parents and caregivers prevent unnecessary childhood injuries and fatalities;  and</w:t>
      </w:r>
    </w:p>
    <w:p w:rsidR="00751E3B" w:rsidRPr="00751E3B" w:rsidRDefault="00751E3B" w:rsidP="00751E3B">
      <w:pPr>
        <w:pStyle w:val="Body1"/>
        <w:ind w:left="1440" w:hanging="1440"/>
        <w:rPr>
          <w:rFonts w:asciiTheme="majorHAnsi" w:hAnsiTheme="majorHAnsi"/>
          <w:sz w:val="22"/>
          <w:szCs w:val="22"/>
        </w:rPr>
      </w:pPr>
    </w:p>
    <w:p w:rsidR="00751E3B" w:rsidRPr="00751E3B" w:rsidRDefault="00751E3B" w:rsidP="00751E3B">
      <w:pPr>
        <w:pStyle w:val="Body1"/>
        <w:ind w:left="1440" w:hanging="1440"/>
        <w:rPr>
          <w:rFonts w:asciiTheme="majorHAnsi" w:hAnsiTheme="majorHAnsi"/>
          <w:sz w:val="22"/>
          <w:szCs w:val="22"/>
        </w:rPr>
      </w:pPr>
      <w:r w:rsidRPr="00751E3B">
        <w:rPr>
          <w:rFonts w:asciiTheme="majorHAnsi" w:hAnsiTheme="majorHAnsi"/>
          <w:sz w:val="22"/>
          <w:szCs w:val="22"/>
        </w:rPr>
        <w:t xml:space="preserve">WHEREAS, </w:t>
      </w:r>
      <w:r w:rsidRPr="00751E3B">
        <w:rPr>
          <w:rFonts w:asciiTheme="majorHAnsi" w:hAnsiTheme="majorHAnsi"/>
          <w:sz w:val="22"/>
          <w:szCs w:val="22"/>
        </w:rPr>
        <w:tab/>
        <w:t xml:space="preserve">Safe Kids Coalitions join with firefighters, first responders, medical professionals, children’s hospitals, pediatricians, police officers, and other committed citizens in the cause of </w:t>
      </w:r>
      <w:r>
        <w:rPr>
          <w:rFonts w:asciiTheme="majorHAnsi" w:hAnsiTheme="majorHAnsi"/>
          <w:sz w:val="22"/>
          <w:szCs w:val="22"/>
        </w:rPr>
        <w:t>ISSUE</w:t>
      </w:r>
      <w:r w:rsidRPr="00751E3B">
        <w:rPr>
          <w:rFonts w:asciiTheme="majorHAnsi" w:hAnsiTheme="majorHAnsi"/>
          <w:sz w:val="22"/>
          <w:szCs w:val="22"/>
        </w:rPr>
        <w:t xml:space="preserve">. </w:t>
      </w:r>
    </w:p>
    <w:p w:rsidR="00751E3B" w:rsidRPr="00751E3B" w:rsidRDefault="00751E3B" w:rsidP="00751E3B">
      <w:pPr>
        <w:pStyle w:val="Body1"/>
        <w:rPr>
          <w:rFonts w:asciiTheme="majorHAnsi" w:hAnsiTheme="majorHAnsi"/>
          <w:sz w:val="22"/>
          <w:szCs w:val="22"/>
        </w:rPr>
      </w:pPr>
    </w:p>
    <w:p w:rsidR="00751E3B" w:rsidRPr="00751E3B" w:rsidRDefault="00751E3B" w:rsidP="00751E3B">
      <w:pPr>
        <w:pStyle w:val="Body1"/>
        <w:rPr>
          <w:rFonts w:asciiTheme="majorHAnsi" w:hAnsiTheme="majorHAnsi"/>
          <w:sz w:val="22"/>
          <w:szCs w:val="22"/>
        </w:rPr>
      </w:pPr>
      <w:r>
        <w:rPr>
          <w:rFonts w:asciiTheme="majorHAnsi" w:hAnsiTheme="majorHAnsi"/>
          <w:sz w:val="22"/>
          <w:szCs w:val="22"/>
        </w:rPr>
        <w:t xml:space="preserve">NOW, THEREFORE, I, </w:t>
      </w:r>
      <w:proofErr w:type="gramStart"/>
      <w:r>
        <w:rPr>
          <w:rFonts w:asciiTheme="majorHAnsi" w:hAnsiTheme="majorHAnsi"/>
          <w:sz w:val="22"/>
          <w:szCs w:val="22"/>
        </w:rPr>
        <w:t>NAME</w:t>
      </w:r>
      <w:r w:rsidRPr="00751E3B">
        <w:rPr>
          <w:rFonts w:asciiTheme="majorHAnsi" w:hAnsiTheme="majorHAnsi"/>
          <w:sz w:val="22"/>
          <w:szCs w:val="22"/>
        </w:rPr>
        <w:t xml:space="preserve"> </w:t>
      </w:r>
      <w:r>
        <w:rPr>
          <w:rFonts w:asciiTheme="majorHAnsi" w:hAnsiTheme="majorHAnsi"/>
          <w:sz w:val="22"/>
          <w:szCs w:val="22"/>
        </w:rPr>
        <w:t>,</w:t>
      </w:r>
      <w:proofErr w:type="gramEnd"/>
      <w:r>
        <w:rPr>
          <w:rFonts w:asciiTheme="majorHAnsi" w:hAnsiTheme="majorHAnsi"/>
          <w:sz w:val="22"/>
          <w:szCs w:val="22"/>
        </w:rPr>
        <w:t xml:space="preserve"> TITLE do hereby proclaim DATE as</w:t>
      </w:r>
    </w:p>
    <w:p w:rsidR="00751E3B" w:rsidRDefault="00450458" w:rsidP="00751E3B">
      <w:pPr>
        <w:pStyle w:val="Heading1"/>
        <w:jc w:val="center"/>
        <w:rPr>
          <w:color w:val="auto"/>
          <w:sz w:val="27"/>
          <w:szCs w:val="27"/>
        </w:rPr>
      </w:pPr>
      <w:r>
        <w:rPr>
          <w:color w:val="auto"/>
          <w:sz w:val="27"/>
          <w:szCs w:val="27"/>
        </w:rPr>
        <w:t>ISSUE TITLE</w:t>
      </w:r>
      <w:r w:rsidR="00751E3B" w:rsidRPr="00751E3B">
        <w:rPr>
          <w:color w:val="auto"/>
          <w:sz w:val="27"/>
          <w:szCs w:val="27"/>
        </w:rPr>
        <w:t xml:space="preserve"> DAY</w:t>
      </w:r>
      <w:r w:rsidR="00751E3B" w:rsidRPr="00751E3B">
        <w:rPr>
          <w:color w:val="auto"/>
          <w:sz w:val="27"/>
          <w:szCs w:val="27"/>
        </w:rPr>
        <w:cr/>
      </w:r>
      <w:proofErr w:type="gramStart"/>
      <w:r w:rsidR="00751E3B" w:rsidRPr="00751E3B">
        <w:rPr>
          <w:color w:val="auto"/>
          <w:sz w:val="27"/>
          <w:szCs w:val="27"/>
        </w:rPr>
        <w:t>in</w:t>
      </w:r>
      <w:proofErr w:type="gramEnd"/>
      <w:r w:rsidR="00751E3B" w:rsidRPr="00751E3B">
        <w:rPr>
          <w:color w:val="auto"/>
          <w:sz w:val="27"/>
          <w:szCs w:val="27"/>
        </w:rPr>
        <w:t xml:space="preserve"> </w:t>
      </w:r>
      <w:r>
        <w:rPr>
          <w:color w:val="auto"/>
          <w:sz w:val="27"/>
          <w:szCs w:val="27"/>
        </w:rPr>
        <w:t>PLACE</w:t>
      </w:r>
    </w:p>
    <w:p w:rsidR="00751E3B" w:rsidRPr="00751E3B" w:rsidRDefault="00751E3B" w:rsidP="00751E3B"/>
    <w:p w:rsidR="00751E3B" w:rsidRDefault="00751E3B" w:rsidP="00751E3B">
      <w:pPr>
        <w:pStyle w:val="Body1"/>
        <w:rPr>
          <w:rFonts w:ascii="Helvetica" w:hAnsi="Helvetica"/>
        </w:rPr>
      </w:pPr>
      <w:r w:rsidRPr="00751E3B">
        <w:rPr>
          <w:rFonts w:asciiTheme="majorHAnsi" w:hAnsiTheme="majorHAnsi"/>
          <w:sz w:val="22"/>
          <w:szCs w:val="22"/>
        </w:rPr>
        <w:t xml:space="preserve">and call upon the residents of </w:t>
      </w:r>
      <w:r>
        <w:rPr>
          <w:rFonts w:asciiTheme="majorHAnsi" w:hAnsiTheme="majorHAnsi"/>
          <w:sz w:val="22"/>
          <w:szCs w:val="22"/>
        </w:rPr>
        <w:t>PLACE</w:t>
      </w:r>
      <w:r w:rsidRPr="00751E3B">
        <w:rPr>
          <w:rFonts w:asciiTheme="majorHAnsi" w:hAnsiTheme="majorHAnsi"/>
          <w:sz w:val="22"/>
          <w:szCs w:val="22"/>
        </w:rPr>
        <w:t xml:space="preserve"> to join with me in supporting the efforts and activities of Safe Kids </w:t>
      </w:r>
      <w:r>
        <w:rPr>
          <w:rFonts w:asciiTheme="majorHAnsi" w:hAnsiTheme="majorHAnsi"/>
          <w:sz w:val="22"/>
          <w:szCs w:val="22"/>
        </w:rPr>
        <w:t>COALITION NAME</w:t>
      </w:r>
      <w:r w:rsidRPr="00751E3B">
        <w:rPr>
          <w:rFonts w:asciiTheme="majorHAnsi" w:hAnsiTheme="majorHAnsi"/>
          <w:sz w:val="22"/>
          <w:szCs w:val="22"/>
        </w:rPr>
        <w:t xml:space="preserve"> to prevent </w:t>
      </w:r>
      <w:r>
        <w:rPr>
          <w:rFonts w:asciiTheme="majorHAnsi" w:hAnsiTheme="majorHAnsi"/>
          <w:sz w:val="22"/>
          <w:szCs w:val="22"/>
        </w:rPr>
        <w:t>ISSUE</w:t>
      </w:r>
      <w:r w:rsidRPr="00751E3B">
        <w:rPr>
          <w:rFonts w:asciiTheme="majorHAnsi" w:hAnsiTheme="majorHAnsi"/>
          <w:sz w:val="22"/>
          <w:szCs w:val="22"/>
        </w:rPr>
        <w:t xml:space="preserve">, and, furthermore, that every day will be dedicated to keeping our most precious resource, our children, safe from injury.  </w:t>
      </w:r>
    </w:p>
    <w:p w:rsidR="00A96168" w:rsidRPr="00DB699E" w:rsidRDefault="00A96168" w:rsidP="00A96168">
      <w:pPr>
        <w:spacing w:after="200" w:line="276" w:lineRule="auto"/>
        <w:contextualSpacing/>
        <w:rPr>
          <w:rFonts w:ascii="Calibri" w:eastAsia="Calibri" w:hAnsi="Calibri" w:cs="Times New Roman"/>
          <w:sz w:val="22"/>
          <w:szCs w:val="22"/>
        </w:rPr>
      </w:pPr>
    </w:p>
    <w:p w:rsidR="00351C68" w:rsidRPr="00351C68" w:rsidRDefault="00CE2E0D" w:rsidP="00351C68">
      <w:pPr>
        <w:spacing w:line="360" w:lineRule="atLeast"/>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w:t>
      </w:r>
    </w:p>
    <w:p w:rsidR="00711B6A" w:rsidRDefault="00711B6A">
      <w:pPr>
        <w:rPr>
          <w:rFonts w:asciiTheme="majorHAnsi" w:eastAsia="Times New Roman" w:hAnsiTheme="majorHAnsi" w:cs="Times New Roman"/>
          <w:b/>
          <w:color w:val="0070C0"/>
          <w:sz w:val="27"/>
          <w:szCs w:val="27"/>
        </w:rPr>
      </w:pPr>
      <w:r>
        <w:rPr>
          <w:rFonts w:asciiTheme="majorHAnsi" w:eastAsia="Times New Roman" w:hAnsiTheme="majorHAnsi" w:cs="Times New Roman"/>
          <w:b/>
          <w:color w:val="0070C0"/>
          <w:sz w:val="27"/>
          <w:szCs w:val="27"/>
        </w:rPr>
        <w:br w:type="page"/>
      </w:r>
    </w:p>
    <w:p w:rsidR="001536D3" w:rsidRDefault="00147243" w:rsidP="00450458">
      <w:pPr>
        <w:pStyle w:val="1BlueHeader"/>
        <w:rPr>
          <w:rFonts w:eastAsia="Times New Roman"/>
        </w:rPr>
      </w:pPr>
      <w:r>
        <w:rPr>
          <w:rFonts w:eastAsia="Times New Roman"/>
        </w:rPr>
        <w:t>Proclamation Examples</w:t>
      </w:r>
    </w:p>
    <w:p w:rsidR="00B702E4" w:rsidRDefault="00B702E4" w:rsidP="001536D3">
      <w:pPr>
        <w:autoSpaceDE w:val="0"/>
        <w:autoSpaceDN w:val="0"/>
        <w:adjustRightInd w:val="0"/>
        <w:rPr>
          <w:rFonts w:asciiTheme="majorHAnsi" w:hAnsiTheme="majorHAnsi" w:cs="Arial"/>
          <w:b/>
          <w:color w:val="00B050"/>
          <w:sz w:val="22"/>
          <w:szCs w:val="22"/>
        </w:rPr>
      </w:pPr>
    </w:p>
    <w:p w:rsidR="003C2E6A" w:rsidRDefault="00980985" w:rsidP="00450458">
      <w:pPr>
        <w:pStyle w:val="2GreenSubhead"/>
      </w:pPr>
      <w:r>
        <w:t>Heats</w:t>
      </w:r>
      <w:r w:rsidR="005B641C">
        <w:t>troke Awareness Day</w:t>
      </w:r>
      <w:r w:rsidR="00450458">
        <w:t>:</w:t>
      </w:r>
    </w:p>
    <w:p w:rsidR="005B641C" w:rsidRPr="005B641C" w:rsidRDefault="005B641C" w:rsidP="005B641C">
      <w:pPr>
        <w:jc w:val="center"/>
        <w:outlineLvl w:val="0"/>
        <w:rPr>
          <w:rFonts w:ascii="Helvetica" w:eastAsia="Arial Unicode MS" w:hAnsi="Helvetica"/>
          <w:b/>
          <w:i/>
          <w:color w:val="000000"/>
          <w:sz w:val="27"/>
          <w:szCs w:val="27"/>
          <w:u w:color="000000"/>
        </w:rPr>
      </w:pPr>
    </w:p>
    <w:p w:rsidR="005B641C" w:rsidRPr="005B641C" w:rsidRDefault="00244424" w:rsidP="005B641C">
      <w:pPr>
        <w:jc w:val="center"/>
        <w:outlineLvl w:val="0"/>
        <w:rPr>
          <w:rFonts w:asciiTheme="majorHAnsi" w:eastAsia="Arial Unicode MS" w:hAnsiTheme="majorHAnsi"/>
          <w:b/>
          <w:i/>
          <w:color w:val="000000"/>
          <w:sz w:val="28"/>
          <w:u w:color="000000"/>
        </w:rPr>
      </w:pPr>
      <w:r w:rsidRPr="00244424">
        <w:rPr>
          <w:rFonts w:ascii="Old English Text MT" w:eastAsia="Arial Unicode MS" w:hAnsi="Old English Text MT" w:cs="Arial"/>
          <w:b/>
          <w:i/>
          <w:color w:val="000000"/>
          <w:sz w:val="27"/>
          <w:szCs w:val="27"/>
          <w:u w:color="000000"/>
        </w:rPr>
        <w:t xml:space="preserve">A </w:t>
      </w:r>
      <w:r w:rsidR="005B641C" w:rsidRPr="00244424">
        <w:rPr>
          <w:rFonts w:ascii="Old English Text MT" w:eastAsia="Arial Unicode MS" w:hAnsi="Old English Text MT" w:cs="Arial"/>
          <w:b/>
          <w:i/>
          <w:color w:val="000000"/>
          <w:sz w:val="27"/>
          <w:szCs w:val="27"/>
          <w:u w:color="000000"/>
        </w:rPr>
        <w:t>PROCLAMATION</w:t>
      </w:r>
      <w:r w:rsidR="005B641C" w:rsidRPr="00244424">
        <w:rPr>
          <w:rFonts w:ascii="Old English Text MT" w:eastAsia="Arial Unicode MS" w:hAnsi="Old English Text MT" w:cs="Arial"/>
          <w:b/>
          <w:i/>
          <w:color w:val="000000"/>
          <w:sz w:val="52"/>
          <w:u w:color="000000"/>
        </w:rPr>
        <w:cr/>
      </w:r>
      <w:proofErr w:type="gramStart"/>
      <w:r w:rsidR="004241B8">
        <w:rPr>
          <w:rFonts w:asciiTheme="majorHAnsi" w:eastAsia="Arial Unicode MS" w:hAnsiTheme="majorHAnsi"/>
          <w:b/>
          <w:i/>
          <w:color w:val="000000"/>
          <w:sz w:val="22"/>
          <w:szCs w:val="22"/>
          <w:u w:color="000000"/>
        </w:rPr>
        <w:t>that</w:t>
      </w:r>
      <w:proofErr w:type="gramEnd"/>
      <w:r w:rsidR="004241B8">
        <w:rPr>
          <w:rFonts w:asciiTheme="majorHAnsi" w:eastAsia="Arial Unicode MS" w:hAnsiTheme="majorHAnsi"/>
          <w:b/>
          <w:i/>
          <w:color w:val="000000"/>
          <w:sz w:val="22"/>
          <w:szCs w:val="22"/>
          <w:u w:color="000000"/>
        </w:rPr>
        <w:t xml:space="preserve"> XXX i</w:t>
      </w:r>
      <w:r w:rsidR="00980985">
        <w:rPr>
          <w:rFonts w:asciiTheme="majorHAnsi" w:eastAsia="Arial Unicode MS" w:hAnsiTheme="majorHAnsi"/>
          <w:b/>
          <w:i/>
          <w:color w:val="000000"/>
          <w:sz w:val="22"/>
          <w:szCs w:val="22"/>
          <w:u w:color="000000"/>
        </w:rPr>
        <w:t>s Heats</w:t>
      </w:r>
      <w:r w:rsidR="005B641C" w:rsidRPr="005B641C">
        <w:rPr>
          <w:rFonts w:asciiTheme="majorHAnsi" w:eastAsia="Arial Unicode MS" w:hAnsiTheme="majorHAnsi"/>
          <w:b/>
          <w:i/>
          <w:color w:val="000000"/>
          <w:sz w:val="22"/>
          <w:szCs w:val="22"/>
          <w:u w:color="000000"/>
        </w:rPr>
        <w:t xml:space="preserve">troke Awareness Day in </w:t>
      </w:r>
      <w:r w:rsidR="005B641C" w:rsidRPr="005B641C">
        <w:rPr>
          <w:rFonts w:asciiTheme="majorHAnsi" w:eastAsia="Arial Unicode MS" w:hAnsiTheme="majorHAnsi"/>
          <w:b/>
          <w:i/>
          <w:color w:val="000000"/>
          <w:sz w:val="22"/>
          <w:szCs w:val="22"/>
          <w:u w:color="000000"/>
        </w:rPr>
        <w:cr/>
        <w:t>Florida</w:t>
      </w:r>
    </w:p>
    <w:p w:rsidR="005B641C" w:rsidRPr="005B641C" w:rsidRDefault="005B641C" w:rsidP="005B641C">
      <w:pPr>
        <w:pStyle w:val="Body1"/>
        <w:rPr>
          <w:rFonts w:asciiTheme="majorHAnsi" w:hAnsiTheme="majorHAnsi"/>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every 10 days, across the United States, a child dies from being left in a hot car; and</w:t>
      </w:r>
    </w:p>
    <w:p w:rsidR="005B641C" w:rsidRPr="00450458" w:rsidRDefault="005B641C" w:rsidP="005B641C">
      <w:pPr>
        <w:pStyle w:val="Body1"/>
        <w:ind w:left="1440" w:hanging="1440"/>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it only takes a few minutes for a car to heat up and become deadly to a child inside; and</w:t>
      </w:r>
    </w:p>
    <w:p w:rsidR="005B641C" w:rsidRPr="00450458" w:rsidRDefault="005B641C" w:rsidP="005B641C">
      <w:pPr>
        <w:pStyle w:val="Body1"/>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from 1998 to the present, 589 children have died of heatstroke from being left in a vehicle, making heatstroke the leading cause of non-crash, vehicle-related deaths for children; and</w:t>
      </w:r>
    </w:p>
    <w:p w:rsidR="005B641C" w:rsidRPr="00450458" w:rsidRDefault="005B641C" w:rsidP="005B641C">
      <w:pPr>
        <w:pStyle w:val="Body1"/>
        <w:ind w:left="1440" w:hanging="1440"/>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this year alone 28 children left in vehicles have died from heatstroke; and</w:t>
      </w:r>
    </w:p>
    <w:p w:rsidR="005B641C" w:rsidRPr="00450458" w:rsidRDefault="005B641C" w:rsidP="005B641C">
      <w:pPr>
        <w:pStyle w:val="Body1"/>
        <w:ind w:left="1440" w:hanging="1440"/>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Florida leads the country with 4 children in vehicles dying of heatstroke; and</w:t>
      </w:r>
    </w:p>
    <w:p w:rsidR="005B641C" w:rsidRPr="00450458" w:rsidRDefault="005B641C" w:rsidP="005B641C">
      <w:pPr>
        <w:pStyle w:val="Body1"/>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it is vitally important that parents and caregivers never leave a child alone in a car and if a person sees a child alone in a car he/she call 911 immediately; and</w:t>
      </w:r>
    </w:p>
    <w:p w:rsidR="005B641C" w:rsidRPr="00450458" w:rsidRDefault="005B641C" w:rsidP="005B641C">
      <w:pPr>
        <w:pStyle w:val="Body1"/>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WHEREAS,</w:t>
      </w:r>
      <w:r w:rsidRPr="00450458">
        <w:rPr>
          <w:rFonts w:asciiTheme="majorHAnsi" w:hAnsiTheme="majorHAnsi"/>
          <w:sz w:val="22"/>
          <w:szCs w:val="22"/>
        </w:rPr>
        <w:tab/>
        <w:t>Safe Kids Worldwide is a national network of over 600 coalitions and chapters work every day to help parents and caregivers prevent unnecessary childhood injuries and fatalities;  and</w:t>
      </w:r>
    </w:p>
    <w:p w:rsidR="005B641C" w:rsidRPr="00450458" w:rsidRDefault="005B641C" w:rsidP="005B641C">
      <w:pPr>
        <w:pStyle w:val="Body1"/>
        <w:ind w:left="1440" w:hanging="1440"/>
        <w:rPr>
          <w:rFonts w:asciiTheme="majorHAnsi" w:hAnsiTheme="majorHAnsi"/>
          <w:sz w:val="22"/>
          <w:szCs w:val="22"/>
        </w:rPr>
      </w:pPr>
    </w:p>
    <w:p w:rsidR="005B641C" w:rsidRPr="00450458" w:rsidRDefault="005B641C" w:rsidP="005B641C">
      <w:pPr>
        <w:pStyle w:val="Body1"/>
        <w:ind w:left="1440" w:hanging="1440"/>
        <w:rPr>
          <w:rFonts w:asciiTheme="majorHAnsi" w:hAnsiTheme="majorHAnsi"/>
          <w:sz w:val="22"/>
          <w:szCs w:val="22"/>
        </w:rPr>
      </w:pPr>
      <w:r w:rsidRPr="00450458">
        <w:rPr>
          <w:rFonts w:asciiTheme="majorHAnsi" w:hAnsiTheme="majorHAnsi"/>
          <w:sz w:val="22"/>
          <w:szCs w:val="22"/>
        </w:rPr>
        <w:t xml:space="preserve">WHEREAS, </w:t>
      </w:r>
      <w:r w:rsidRPr="00450458">
        <w:rPr>
          <w:rFonts w:asciiTheme="majorHAnsi" w:hAnsiTheme="majorHAnsi"/>
          <w:sz w:val="22"/>
          <w:szCs w:val="22"/>
        </w:rPr>
        <w:tab/>
        <w:t xml:space="preserve">Safe Kids </w:t>
      </w:r>
      <w:r w:rsidR="00711B6A" w:rsidRPr="00450458">
        <w:rPr>
          <w:rFonts w:asciiTheme="majorHAnsi" w:hAnsiTheme="majorHAnsi"/>
          <w:sz w:val="22"/>
          <w:szCs w:val="22"/>
        </w:rPr>
        <w:t>c</w:t>
      </w:r>
      <w:r w:rsidRPr="00450458">
        <w:rPr>
          <w:rFonts w:asciiTheme="majorHAnsi" w:hAnsiTheme="majorHAnsi"/>
          <w:sz w:val="22"/>
          <w:szCs w:val="22"/>
        </w:rPr>
        <w:t xml:space="preserve">oalitions join with firefighters, first responders, medical professionals, children’s hospitals, pediatricians, police officers, and other committed citizens in the cause of child heatstroke prevention. </w:t>
      </w:r>
    </w:p>
    <w:p w:rsidR="005B641C" w:rsidRPr="00450458" w:rsidRDefault="005B641C" w:rsidP="005B641C">
      <w:pPr>
        <w:pStyle w:val="Body1"/>
        <w:rPr>
          <w:rFonts w:asciiTheme="majorHAnsi" w:hAnsiTheme="majorHAnsi"/>
          <w:sz w:val="22"/>
          <w:szCs w:val="22"/>
        </w:rPr>
      </w:pPr>
    </w:p>
    <w:p w:rsidR="004241B8" w:rsidRPr="00711B6A" w:rsidRDefault="004241B8" w:rsidP="004241B8">
      <w:pPr>
        <w:pStyle w:val="Body1"/>
        <w:rPr>
          <w:rFonts w:asciiTheme="majorHAnsi" w:hAnsiTheme="majorHAnsi"/>
          <w:sz w:val="22"/>
          <w:szCs w:val="22"/>
        </w:rPr>
      </w:pPr>
      <w:r w:rsidRPr="00711B6A">
        <w:rPr>
          <w:rFonts w:asciiTheme="majorHAnsi" w:hAnsiTheme="majorHAnsi"/>
          <w:sz w:val="22"/>
          <w:szCs w:val="22"/>
        </w:rPr>
        <w:t xml:space="preserve">NOW, THEREFORE, I, </w:t>
      </w:r>
      <w:proofErr w:type="gramStart"/>
      <w:r w:rsidRPr="00711B6A">
        <w:rPr>
          <w:rFonts w:asciiTheme="majorHAnsi" w:hAnsiTheme="majorHAnsi"/>
          <w:sz w:val="22"/>
          <w:szCs w:val="22"/>
        </w:rPr>
        <w:t>NAME ,</w:t>
      </w:r>
      <w:proofErr w:type="gramEnd"/>
      <w:r w:rsidRPr="00711B6A">
        <w:rPr>
          <w:rFonts w:asciiTheme="majorHAnsi" w:hAnsiTheme="majorHAnsi"/>
          <w:sz w:val="22"/>
          <w:szCs w:val="22"/>
        </w:rPr>
        <w:t xml:space="preserve"> TITLE do hereby proclaim DATE as</w:t>
      </w:r>
    </w:p>
    <w:p w:rsidR="00F23323" w:rsidRDefault="00F23323">
      <w:pPr>
        <w:rPr>
          <w:rFonts w:asciiTheme="majorHAnsi" w:eastAsiaTheme="majorEastAsia" w:hAnsiTheme="majorHAnsi" w:cstheme="majorBidi"/>
          <w:b/>
          <w:bCs/>
          <w:sz w:val="27"/>
          <w:szCs w:val="27"/>
        </w:rPr>
      </w:pPr>
      <w:r>
        <w:rPr>
          <w:sz w:val="27"/>
          <w:szCs w:val="27"/>
        </w:rPr>
        <w:br w:type="page"/>
      </w:r>
    </w:p>
    <w:p w:rsidR="005B641C" w:rsidRPr="004241B8" w:rsidRDefault="005B641C" w:rsidP="005B641C">
      <w:pPr>
        <w:pStyle w:val="Heading1"/>
        <w:jc w:val="center"/>
        <w:rPr>
          <w:color w:val="auto"/>
          <w:sz w:val="27"/>
          <w:szCs w:val="27"/>
        </w:rPr>
      </w:pPr>
      <w:r w:rsidRPr="004241B8">
        <w:rPr>
          <w:color w:val="auto"/>
          <w:sz w:val="27"/>
          <w:szCs w:val="27"/>
        </w:rPr>
        <w:t>HEATSTROKE PREVENTION DAY</w:t>
      </w:r>
      <w:r w:rsidRPr="004241B8">
        <w:rPr>
          <w:color w:val="auto"/>
          <w:sz w:val="27"/>
          <w:szCs w:val="27"/>
        </w:rPr>
        <w:cr/>
      </w:r>
      <w:proofErr w:type="gramStart"/>
      <w:r w:rsidRPr="004241B8">
        <w:rPr>
          <w:color w:val="auto"/>
          <w:sz w:val="27"/>
          <w:szCs w:val="27"/>
        </w:rPr>
        <w:t>in</w:t>
      </w:r>
      <w:proofErr w:type="gramEnd"/>
      <w:r w:rsidRPr="004241B8">
        <w:rPr>
          <w:color w:val="auto"/>
          <w:sz w:val="27"/>
          <w:szCs w:val="27"/>
        </w:rPr>
        <w:t xml:space="preserve"> Florida</w:t>
      </w:r>
      <w:r w:rsidRPr="004241B8">
        <w:rPr>
          <w:color w:val="auto"/>
          <w:sz w:val="27"/>
          <w:szCs w:val="27"/>
        </w:rPr>
        <w:cr/>
      </w:r>
    </w:p>
    <w:p w:rsidR="005B641C" w:rsidRPr="005B641C" w:rsidRDefault="005B641C" w:rsidP="005B641C">
      <w:pPr>
        <w:pStyle w:val="Body1"/>
        <w:rPr>
          <w:rFonts w:asciiTheme="majorHAnsi" w:hAnsiTheme="majorHAnsi"/>
        </w:rPr>
      </w:pPr>
      <w:r w:rsidRPr="005B641C">
        <w:rPr>
          <w:rFonts w:asciiTheme="majorHAnsi" w:hAnsiTheme="majorHAnsi"/>
        </w:rPr>
        <w:t xml:space="preserve">and call upon the residents of Florida to join with me in supporting the efforts and activities of Safe Kids Florida to prevent heatstroke, and, furthermore, that every day will be dedicated to keeping our most precious resource, our children, safe from injury.  </w:t>
      </w:r>
    </w:p>
    <w:p w:rsidR="00450458" w:rsidRDefault="00450458" w:rsidP="00980985">
      <w:pPr>
        <w:pStyle w:val="2GreenSubhead"/>
        <w:ind w:left="0" w:firstLine="0"/>
      </w:pPr>
    </w:p>
    <w:p w:rsidR="00450458" w:rsidRDefault="003D1DA4" w:rsidP="00450458">
      <w:pPr>
        <w:pStyle w:val="1BlueHeader"/>
      </w:pPr>
      <w:r w:rsidRPr="003D1DA4">
        <w:t>Examples of Proclamations from Other Organizations</w:t>
      </w:r>
      <w:r w:rsidRPr="003D1DA4">
        <w:br/>
      </w:r>
    </w:p>
    <w:p w:rsidR="00450458" w:rsidRDefault="003D1DA4" w:rsidP="00450458">
      <w:pPr>
        <w:pStyle w:val="2GreenSubhead"/>
      </w:pPr>
      <w:r w:rsidRPr="003D1DA4">
        <w:t>The</w:t>
      </w:r>
      <w:r w:rsidR="00450458">
        <w:t xml:space="preserve"> National Education Association:</w:t>
      </w:r>
      <w:r>
        <w:t xml:space="preserve"> </w:t>
      </w:r>
    </w:p>
    <w:p w:rsidR="00450458" w:rsidRDefault="00450458" w:rsidP="00450458">
      <w:pPr>
        <w:pStyle w:val="2GreenSubhead"/>
      </w:pPr>
    </w:p>
    <w:p w:rsidR="003D1DA4" w:rsidRPr="00450458" w:rsidRDefault="003D1DA4" w:rsidP="00450458">
      <w:pPr>
        <w:pStyle w:val="SKBodyText"/>
      </w:pPr>
      <w:r w:rsidRPr="00450458">
        <w:t>American Education Week Proclamation</w:t>
      </w:r>
    </w:p>
    <w:p w:rsidR="003D1DA4" w:rsidRDefault="003D1DA4" w:rsidP="00450458">
      <w:pPr>
        <w:pStyle w:val="SKBodyText"/>
        <w:rPr>
          <w:color w:val="3D3D3D"/>
        </w:rPr>
      </w:pPr>
      <w:r w:rsidRPr="00450458">
        <w:rPr>
          <w:rStyle w:val="Strong"/>
          <w:color w:val="3D3D3D"/>
        </w:rPr>
        <w:t>WHEREAS</w:t>
      </w:r>
      <w:r w:rsidRPr="00450458">
        <w:rPr>
          <w:color w:val="3D3D3D"/>
        </w:rPr>
        <w:t>, public schools are the backbone of our democracy, providing young people with the tools they need to maintain our nation's precious values of freedom, civility and equality; and</w:t>
      </w:r>
    </w:p>
    <w:p w:rsidR="00450458" w:rsidRPr="00450458" w:rsidRDefault="00450458" w:rsidP="00450458">
      <w:pPr>
        <w:pStyle w:val="SKBodyText"/>
        <w:rPr>
          <w:color w:val="3D3D3D"/>
        </w:rPr>
      </w:pPr>
    </w:p>
    <w:p w:rsidR="003D1DA4" w:rsidRDefault="003D1DA4" w:rsidP="00450458">
      <w:pPr>
        <w:pStyle w:val="SKBodyText"/>
        <w:rPr>
          <w:color w:val="3D3D3D"/>
        </w:rPr>
      </w:pPr>
      <w:r w:rsidRPr="00450458">
        <w:rPr>
          <w:rStyle w:val="Strong"/>
          <w:color w:val="3D3D3D"/>
        </w:rPr>
        <w:t>WHEREAS</w:t>
      </w:r>
      <w:r w:rsidRPr="00450458">
        <w:rPr>
          <w:color w:val="3D3D3D"/>
        </w:rPr>
        <w:t>, by equipping young Americans with both practical skills and broader intellectual abilities, schools give them hope for, and access to, a productive future; and</w:t>
      </w:r>
    </w:p>
    <w:p w:rsidR="00450458" w:rsidRPr="00450458" w:rsidRDefault="00450458" w:rsidP="00450458">
      <w:pPr>
        <w:pStyle w:val="SKBodyText"/>
        <w:rPr>
          <w:color w:val="3D3D3D"/>
        </w:rPr>
      </w:pPr>
    </w:p>
    <w:p w:rsidR="003D1DA4" w:rsidRDefault="003D1DA4" w:rsidP="00450458">
      <w:pPr>
        <w:pStyle w:val="SKBodyText"/>
        <w:rPr>
          <w:color w:val="3D3D3D"/>
        </w:rPr>
      </w:pPr>
      <w:r w:rsidRPr="00450458">
        <w:rPr>
          <w:rStyle w:val="Strong"/>
          <w:color w:val="3D3D3D"/>
        </w:rPr>
        <w:t>WHEREAS</w:t>
      </w:r>
      <w:r w:rsidRPr="00450458">
        <w:rPr>
          <w:color w:val="3D3D3D"/>
        </w:rPr>
        <w:t>, education employees, be they substitute educators, custodians, teachers, bus drivers, or librarians, work tirelessly to serve our children and communities with care and professionalism; and</w:t>
      </w:r>
    </w:p>
    <w:p w:rsidR="00450458" w:rsidRPr="00450458" w:rsidRDefault="00450458" w:rsidP="00450458">
      <w:pPr>
        <w:pStyle w:val="SKBodyText"/>
        <w:rPr>
          <w:color w:val="3D3D3D"/>
        </w:rPr>
      </w:pPr>
    </w:p>
    <w:p w:rsidR="003D1DA4" w:rsidRDefault="003D1DA4" w:rsidP="00450458">
      <w:pPr>
        <w:pStyle w:val="SKBodyText"/>
        <w:rPr>
          <w:color w:val="3D3D3D"/>
        </w:rPr>
      </w:pPr>
      <w:r w:rsidRPr="00450458">
        <w:rPr>
          <w:rStyle w:val="Strong"/>
          <w:color w:val="3D3D3D"/>
        </w:rPr>
        <w:t>WHEREAS</w:t>
      </w:r>
      <w:r w:rsidRPr="00450458">
        <w:rPr>
          <w:color w:val="3D3D3D"/>
        </w:rPr>
        <w:t>, schools are community linchpins, bringing together adults and children, educators and volunteers, business leaders, and elected officials in a common enterprise.</w:t>
      </w:r>
    </w:p>
    <w:p w:rsidR="00450458" w:rsidRPr="00450458" w:rsidRDefault="00450458" w:rsidP="00450458">
      <w:pPr>
        <w:pStyle w:val="SKBodyText"/>
        <w:rPr>
          <w:color w:val="3D3D3D"/>
        </w:rPr>
      </w:pPr>
    </w:p>
    <w:p w:rsidR="003D1DA4" w:rsidRPr="00450458" w:rsidRDefault="003D1DA4" w:rsidP="00450458">
      <w:pPr>
        <w:pStyle w:val="SKBodyText"/>
        <w:rPr>
          <w:color w:val="3D3D3D"/>
        </w:rPr>
      </w:pPr>
      <w:r w:rsidRPr="00450458">
        <w:rPr>
          <w:rStyle w:val="Strong"/>
          <w:color w:val="3D3D3D"/>
        </w:rPr>
        <w:t>NOW, THEREFORE</w:t>
      </w:r>
      <w:r w:rsidRPr="00450458">
        <w:rPr>
          <w:color w:val="3D3D3D"/>
        </w:rPr>
        <w:t>, I, (insert name), serving as (insert title) of (insert city/state), do hereby proclaim November 14–20 as the 89th annual observance of American Education Week.</w:t>
      </w:r>
    </w:p>
    <w:p w:rsidR="003D1DA4" w:rsidRPr="00450458" w:rsidRDefault="003D1DA4" w:rsidP="00450458">
      <w:pPr>
        <w:pStyle w:val="SKBodyText"/>
        <w:rPr>
          <w:color w:val="3D3D3D"/>
        </w:rPr>
      </w:pPr>
      <w:r w:rsidRPr="00450458">
        <w:rPr>
          <w:color w:val="3D3D3D"/>
        </w:rPr>
        <w:br/>
        <w:t xml:space="preserve">Signed </w:t>
      </w:r>
      <w:proofErr w:type="spellStart"/>
      <w:r w:rsidRPr="00450458">
        <w:rPr>
          <w:color w:val="3D3D3D"/>
        </w:rPr>
        <w:t>this________day</w:t>
      </w:r>
      <w:proofErr w:type="spellEnd"/>
      <w:r w:rsidRPr="00450458">
        <w:rPr>
          <w:color w:val="3D3D3D"/>
        </w:rPr>
        <w:t xml:space="preserve"> of____________________, 2010.</w:t>
      </w:r>
      <w:r w:rsidRPr="00450458">
        <w:rPr>
          <w:color w:val="3D3D3D"/>
        </w:rPr>
        <w:br/>
        <w:t> </w:t>
      </w:r>
    </w:p>
    <w:p w:rsidR="003D1DA4" w:rsidRDefault="003D1DA4" w:rsidP="00450458">
      <w:pPr>
        <w:pStyle w:val="SKBodyText"/>
        <w:rPr>
          <w:rFonts w:ascii="Georgia" w:hAnsi="Georgia"/>
          <w:color w:val="3D3D3D"/>
        </w:rPr>
      </w:pPr>
      <w:r>
        <w:rPr>
          <w:rFonts w:ascii="Georgia" w:hAnsi="Georgia"/>
          <w:color w:val="3D3D3D"/>
        </w:rPr>
        <w:t>__________________________</w:t>
      </w:r>
    </w:p>
    <w:p w:rsidR="003D1DA4" w:rsidRDefault="003D1DA4" w:rsidP="00450458">
      <w:pPr>
        <w:pStyle w:val="SKBodyText"/>
        <w:rPr>
          <w:rFonts w:ascii="Georgia" w:hAnsi="Georgia"/>
          <w:color w:val="3D3D3D"/>
        </w:rPr>
      </w:pPr>
      <w:r>
        <w:rPr>
          <w:rFonts w:ascii="Georgia" w:hAnsi="Georgia"/>
          <w:color w:val="3D3D3D"/>
        </w:rPr>
        <w:t> </w:t>
      </w:r>
    </w:p>
    <w:p w:rsidR="003D1DA4" w:rsidRDefault="003D1DA4">
      <w:pPr>
        <w:rPr>
          <w:rFonts w:ascii="Georgia" w:hAnsi="Georgia" w:cs="Times New Roman"/>
          <w:color w:val="3D3D3D"/>
          <w:sz w:val="20"/>
          <w:szCs w:val="20"/>
        </w:rPr>
      </w:pPr>
      <w:r>
        <w:rPr>
          <w:rFonts w:ascii="Georgia" w:hAnsi="Georgia"/>
          <w:color w:val="3D3D3D"/>
        </w:rPr>
        <w:br w:type="page"/>
      </w:r>
    </w:p>
    <w:p w:rsidR="003D1DA4" w:rsidRDefault="003D1DA4" w:rsidP="00450458">
      <w:pPr>
        <w:pStyle w:val="2GreenSubhead"/>
      </w:pPr>
      <w:r>
        <w:t>Academy of American Poets</w:t>
      </w:r>
      <w:r w:rsidR="00450458">
        <w:t>:</w:t>
      </w:r>
    </w:p>
    <w:p w:rsidR="00450458" w:rsidRDefault="00450458" w:rsidP="00450458">
      <w:pPr>
        <w:pStyle w:val="2GreenSubhead"/>
      </w:pPr>
    </w:p>
    <w:p w:rsidR="003D1DA4" w:rsidRPr="003D1DA4" w:rsidRDefault="003D1DA4" w:rsidP="00450458">
      <w:pPr>
        <w:pStyle w:val="SKBodyText"/>
        <w:rPr>
          <w:rFonts w:eastAsia="Times New Roman"/>
        </w:rPr>
      </w:pPr>
      <w:r w:rsidRPr="003D1DA4">
        <w:rPr>
          <w:rFonts w:eastAsia="Times New Roman"/>
        </w:rPr>
        <w:t>NATIONAL POETRY MONTH [YEAR]</w:t>
      </w:r>
    </w:p>
    <w:p w:rsidR="003D1DA4" w:rsidRDefault="003D1DA4" w:rsidP="00450458">
      <w:pPr>
        <w:pStyle w:val="SKBodyText"/>
        <w:rPr>
          <w:rFonts w:eastAsia="Times New Roman"/>
        </w:rPr>
      </w:pPr>
      <w:r w:rsidRPr="003D1DA4">
        <w:rPr>
          <w:rFonts w:eastAsia="Times New Roman"/>
        </w:rPr>
        <w:t>WHEREAS, the Academy of American Poets established the month of April as National Poetry Month in 1996;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WHEREAS, National Poetry Month seeks to highlight the extraordinary legacy and ongoing achievement of American poets; introduce Americans to the pleasures and benefits of reading poetry; bring poets and poetry to the public in immediate and innovative ways; make poetry an important part of our children's education;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WHEREAS, as National Poetry Month, under the leadership and direction of the Academy of American Poets, is now the largest literary celebration in the world;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WHEREAS, poetry enhances and enriches the lives of all Americans;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WHEREAS, poetry, as an essential part of the arts and humanities, affects every aspect of life in America today, including education, the economy, and community pride and development;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WHEREAS, poetry has produced some of the nation's leading creative artists and has inspired other artists in fields such as music, theatre, film, dance, and the visual arts; and</w:t>
      </w:r>
    </w:p>
    <w:p w:rsidR="00450458" w:rsidRPr="003D1DA4" w:rsidRDefault="00450458" w:rsidP="00450458">
      <w:pPr>
        <w:pStyle w:val="SKBodyText"/>
        <w:rPr>
          <w:rFonts w:eastAsia="Times New Roman"/>
        </w:rPr>
      </w:pPr>
    </w:p>
    <w:p w:rsidR="003D1DA4" w:rsidRDefault="003D1DA4" w:rsidP="00450458">
      <w:pPr>
        <w:pStyle w:val="SKBodyText"/>
        <w:rPr>
          <w:rFonts w:eastAsia="Times New Roman"/>
        </w:rPr>
      </w:pPr>
      <w:r w:rsidRPr="003D1DA4">
        <w:rPr>
          <w:rFonts w:eastAsia="Times New Roman"/>
        </w:rPr>
        <w:t>Now, therefore, I [Mayor's Name], Mayor of [City], do hereby proclaim April 1 through April 30 as National Poetry Month. I call upon public officials, educators, librarians, and all the people of [City</w:t>
      </w:r>
      <w:proofErr w:type="gramStart"/>
      <w:r w:rsidRPr="003D1DA4">
        <w:rPr>
          <w:rFonts w:eastAsia="Times New Roman"/>
        </w:rPr>
        <w:t>]to</w:t>
      </w:r>
      <w:proofErr w:type="gramEnd"/>
      <w:r w:rsidRPr="003D1DA4">
        <w:rPr>
          <w:rFonts w:eastAsia="Times New Roman"/>
        </w:rPr>
        <w:t xml:space="preserve"> observe this month, to celebrate the cultural riches our community has to offer, and to recognize the important role poetry in creating and sustaining this great nation with appropriate ceremonies, activities, and programs.</w:t>
      </w:r>
    </w:p>
    <w:p w:rsidR="00450458" w:rsidRPr="003D1DA4" w:rsidRDefault="00450458" w:rsidP="00450458">
      <w:pPr>
        <w:pStyle w:val="SKBodyText"/>
        <w:rPr>
          <w:rFonts w:eastAsia="Times New Roman"/>
        </w:rPr>
      </w:pPr>
    </w:p>
    <w:p w:rsidR="003D1DA4" w:rsidRPr="003D1DA4" w:rsidRDefault="003D1DA4" w:rsidP="00450458">
      <w:pPr>
        <w:pStyle w:val="SKBodyText"/>
        <w:rPr>
          <w:rFonts w:eastAsia="Times New Roman"/>
        </w:rPr>
      </w:pPr>
      <w:r w:rsidRPr="003D1DA4">
        <w:rPr>
          <w:rFonts w:eastAsia="Times New Roman"/>
        </w:rPr>
        <w:t>IN WITNESS WHEREOF, I have hereunto set my hand this [ ] day of [], in the year ____.</w:t>
      </w:r>
    </w:p>
    <w:p w:rsidR="003D1DA4" w:rsidRPr="003D1DA4" w:rsidRDefault="003D1DA4" w:rsidP="00450458">
      <w:pPr>
        <w:pStyle w:val="SKBodyText"/>
        <w:rPr>
          <w:rFonts w:eastAsia="Times New Roman"/>
        </w:rPr>
      </w:pPr>
      <w:r w:rsidRPr="003D1DA4">
        <w:rPr>
          <w:rFonts w:eastAsia="Times New Roman"/>
        </w:rPr>
        <w:t>[Signature]</w:t>
      </w:r>
    </w:p>
    <w:p w:rsidR="00C05BCB" w:rsidRDefault="00C05BCB">
      <w:pPr>
        <w:rPr>
          <w:rFonts w:ascii="Georgia" w:hAnsi="Georgia" w:cs="Times New Roman"/>
          <w:color w:val="3D3D3D"/>
          <w:sz w:val="20"/>
          <w:szCs w:val="20"/>
        </w:rPr>
      </w:pPr>
      <w:r>
        <w:rPr>
          <w:rFonts w:ascii="Georgia" w:hAnsi="Georgia"/>
          <w:color w:val="3D3D3D"/>
        </w:rPr>
        <w:br w:type="page"/>
      </w:r>
    </w:p>
    <w:p w:rsidR="00450458" w:rsidRDefault="00C05BCB" w:rsidP="00450458">
      <w:pPr>
        <w:pStyle w:val="2GreenSubhead"/>
      </w:pPr>
      <w:proofErr w:type="spellStart"/>
      <w:r>
        <w:t>Ka</w:t>
      </w:r>
      <w:r w:rsidR="00450458">
        <w:t>Boom</w:t>
      </w:r>
      <w:proofErr w:type="spellEnd"/>
      <w:r w:rsidR="00450458">
        <w:t xml:space="preserve"> (playground organization):</w:t>
      </w:r>
    </w:p>
    <w:p w:rsidR="00450458" w:rsidRDefault="00450458" w:rsidP="00450458">
      <w:pPr>
        <w:pStyle w:val="2GreenSubhead"/>
      </w:pPr>
    </w:p>
    <w:p w:rsidR="00C05BCB" w:rsidRPr="005D54EB" w:rsidRDefault="00C05BCB" w:rsidP="00450458">
      <w:pPr>
        <w:pStyle w:val="SKBodyText"/>
      </w:pPr>
      <w:r w:rsidRPr="005D54EB">
        <w:t>Sample Play Day Proclamation</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proofErr w:type="gramStart"/>
      <w:r w:rsidRPr="005D54EB">
        <w:rPr>
          <w:rFonts w:asciiTheme="majorHAnsi" w:hAnsiTheme="majorHAnsi" w:cs="Arial"/>
          <w:color w:val="000000"/>
          <w:sz w:val="22"/>
          <w:szCs w:val="22"/>
        </w:rPr>
        <w:t>An Order to Proclaim MONTH DAY, YEAR “Play Day” in the City/Town of CITY, STATE.</w:t>
      </w:r>
      <w:proofErr w:type="gramEnd"/>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play is a crucial factor in the overall well-being of children,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 xml:space="preserve">Whereas, </w:t>
      </w:r>
      <w:proofErr w:type="spellStart"/>
      <w:r w:rsidRPr="005D54EB">
        <w:rPr>
          <w:rFonts w:asciiTheme="majorHAnsi" w:hAnsiTheme="majorHAnsi" w:cs="Arial"/>
          <w:color w:val="000000"/>
          <w:sz w:val="22"/>
          <w:szCs w:val="22"/>
        </w:rPr>
        <w:t>playspaces</w:t>
      </w:r>
      <w:proofErr w:type="spellEnd"/>
      <w:r w:rsidRPr="005D54EB">
        <w:rPr>
          <w:rFonts w:asciiTheme="majorHAnsi" w:hAnsiTheme="majorHAnsi" w:cs="Arial"/>
          <w:color w:val="000000"/>
          <w:sz w:val="22"/>
          <w:szCs w:val="22"/>
        </w:rPr>
        <w:t xml:space="preserve"> and playgrounds within walking distance of children’s homes are missing from many communities and neighborhoods,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unstructured, unplanned, spontaneous, and self-motivated play is on the decline,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fewer children spend time outside at parks and playgrounds,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recess is being shortened or removed from school curriculums,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children who play are healthier and suffer less obesity and obesity-related health problems such as diabetes and heart disease,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children who play do better in school and develop cognitive skills that are linked to learning and academic performance,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children who play learn the social skills that help them become happy and well-adjusted adults, and</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Whereas, parents, schools, child care centers, nonprofit organizations, businesses, churches, synagogues, mosques, and all interested parties wish to raise this community’s children to become healthy, happy, and successful adults,</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Now, Therefore, I, NAME OF MAYOR, Mayor of the City/Town of CITY, STATE, do hereby proclaim MONTH DAY, YEAR as:</w:t>
      </w:r>
    </w:p>
    <w:p w:rsidR="00C05BCB" w:rsidRPr="005D54EB" w:rsidRDefault="00C05BCB" w:rsidP="00450458">
      <w:pPr>
        <w:pStyle w:val="NormalWeb"/>
        <w:shd w:val="clear" w:color="auto" w:fill="FFFFFF"/>
        <w:spacing w:before="0" w:beforeAutospacing="0" w:after="240" w:afterAutospacing="0" w:line="240" w:lineRule="atLeast"/>
        <w:jc w:val="center"/>
        <w:rPr>
          <w:rFonts w:asciiTheme="majorHAnsi" w:hAnsiTheme="majorHAnsi" w:cs="Arial"/>
          <w:color w:val="000000"/>
          <w:sz w:val="22"/>
          <w:szCs w:val="22"/>
        </w:rPr>
      </w:pPr>
      <w:r w:rsidRPr="005D54EB">
        <w:rPr>
          <w:rStyle w:val="Strong"/>
          <w:rFonts w:asciiTheme="majorHAnsi" w:hAnsiTheme="majorHAnsi" w:cs="Arial"/>
          <w:color w:val="000000"/>
          <w:sz w:val="22"/>
          <w:szCs w:val="22"/>
        </w:rPr>
        <w:t>“Play Day”</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proofErr w:type="gramStart"/>
      <w:r w:rsidRPr="005D54EB">
        <w:rPr>
          <w:rFonts w:asciiTheme="majorHAnsi" w:hAnsiTheme="majorHAnsi" w:cs="Arial"/>
          <w:color w:val="000000"/>
          <w:sz w:val="22"/>
          <w:szCs w:val="22"/>
        </w:rPr>
        <w:t>in</w:t>
      </w:r>
      <w:proofErr w:type="gramEnd"/>
      <w:r w:rsidRPr="005D54EB">
        <w:rPr>
          <w:rFonts w:asciiTheme="majorHAnsi" w:hAnsiTheme="majorHAnsi" w:cs="Arial"/>
          <w:color w:val="000000"/>
          <w:sz w:val="22"/>
          <w:szCs w:val="22"/>
        </w:rPr>
        <w:t xml:space="preserve"> the CITY/TOWN of CITY, STATE, and I urge all citizens to celebrate Play Day and support efforts to build and maintain </w:t>
      </w:r>
      <w:proofErr w:type="spellStart"/>
      <w:r w:rsidRPr="005D54EB">
        <w:rPr>
          <w:rFonts w:asciiTheme="majorHAnsi" w:hAnsiTheme="majorHAnsi" w:cs="Arial"/>
          <w:color w:val="000000"/>
          <w:sz w:val="22"/>
          <w:szCs w:val="22"/>
        </w:rPr>
        <w:t>playspaces</w:t>
      </w:r>
      <w:proofErr w:type="spellEnd"/>
      <w:r w:rsidRPr="005D54EB">
        <w:rPr>
          <w:rFonts w:asciiTheme="majorHAnsi" w:hAnsiTheme="majorHAnsi" w:cs="Arial"/>
          <w:color w:val="000000"/>
          <w:sz w:val="22"/>
          <w:szCs w:val="22"/>
        </w:rPr>
        <w:t xml:space="preserve"> and playgrounds in their communities and neighborhoods.</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 xml:space="preserve">Further, I urge all citizens to continue to support and maintain </w:t>
      </w:r>
      <w:proofErr w:type="spellStart"/>
      <w:r w:rsidRPr="005D54EB">
        <w:rPr>
          <w:rFonts w:asciiTheme="majorHAnsi" w:hAnsiTheme="majorHAnsi" w:cs="Arial"/>
          <w:color w:val="000000"/>
          <w:sz w:val="22"/>
          <w:szCs w:val="22"/>
        </w:rPr>
        <w:t>playspaces</w:t>
      </w:r>
      <w:proofErr w:type="spellEnd"/>
      <w:r w:rsidRPr="005D54EB">
        <w:rPr>
          <w:rFonts w:asciiTheme="majorHAnsi" w:hAnsiTheme="majorHAnsi" w:cs="Arial"/>
          <w:color w:val="000000"/>
          <w:sz w:val="22"/>
          <w:szCs w:val="22"/>
        </w:rPr>
        <w:t xml:space="preserve"> and playgrounds for the well-being of this and future generations.</w:t>
      </w:r>
    </w:p>
    <w:p w:rsidR="00C05BCB" w:rsidRPr="005D54EB" w:rsidRDefault="00C05BCB" w:rsidP="00C05BCB">
      <w:pPr>
        <w:pStyle w:val="NormalWeb"/>
        <w:shd w:val="clear" w:color="auto" w:fill="FFFFFF"/>
        <w:spacing w:before="0" w:beforeAutospacing="0" w:after="240" w:afterAutospacing="0" w:line="240" w:lineRule="atLeast"/>
        <w:rPr>
          <w:rFonts w:asciiTheme="majorHAnsi" w:hAnsiTheme="majorHAnsi" w:cs="Arial"/>
          <w:color w:val="000000"/>
          <w:sz w:val="22"/>
          <w:szCs w:val="22"/>
        </w:rPr>
      </w:pPr>
      <w:r w:rsidRPr="005D54EB">
        <w:rPr>
          <w:rFonts w:asciiTheme="majorHAnsi" w:hAnsiTheme="majorHAnsi" w:cs="Arial"/>
          <w:color w:val="000000"/>
          <w:sz w:val="22"/>
          <w:szCs w:val="22"/>
        </w:rPr>
        <w:t>Dated this _________ day of ________________________________________________</w:t>
      </w:r>
      <w:r w:rsidRPr="005D54EB">
        <w:rPr>
          <w:rFonts w:asciiTheme="majorHAnsi" w:hAnsiTheme="majorHAnsi" w:cs="Arial"/>
          <w:color w:val="000000"/>
          <w:sz w:val="22"/>
          <w:szCs w:val="22"/>
        </w:rPr>
        <w:br/>
        <w:t>Mayor _________________________________________________________________</w:t>
      </w:r>
    </w:p>
    <w:p w:rsidR="003D1DA4" w:rsidRDefault="003D1DA4" w:rsidP="003D1DA4">
      <w:pPr>
        <w:pStyle w:val="NormalWeb"/>
        <w:shd w:val="clear" w:color="auto" w:fill="FFFFFF"/>
        <w:spacing w:before="0" w:beforeAutospacing="0" w:after="240" w:afterAutospacing="0"/>
        <w:rPr>
          <w:rFonts w:ascii="Georgia" w:hAnsi="Georgia"/>
          <w:color w:val="3D3D3D"/>
        </w:rPr>
      </w:pPr>
    </w:p>
    <w:p w:rsidR="00C05BCB" w:rsidRDefault="00C05BCB">
      <w:pPr>
        <w:rPr>
          <w:rFonts w:asciiTheme="majorHAnsi" w:hAnsiTheme="majorHAnsi"/>
          <w:sz w:val="22"/>
          <w:szCs w:val="22"/>
        </w:rPr>
      </w:pPr>
      <w:r>
        <w:rPr>
          <w:rFonts w:asciiTheme="majorHAnsi" w:hAnsiTheme="majorHAnsi"/>
          <w:sz w:val="22"/>
          <w:szCs w:val="22"/>
        </w:rPr>
        <w:br w:type="page"/>
      </w:r>
    </w:p>
    <w:p w:rsidR="00450458" w:rsidRDefault="006A602D" w:rsidP="00450458">
      <w:pPr>
        <w:pStyle w:val="2GreenSubhead"/>
      </w:pPr>
      <w:r>
        <w:t>Health Resour</w:t>
      </w:r>
      <w:r w:rsidR="00450458">
        <w:t>ces and Services Administration:</w:t>
      </w:r>
    </w:p>
    <w:p w:rsidR="00450458" w:rsidRDefault="00450458" w:rsidP="00450458">
      <w:pPr>
        <w:pStyle w:val="2GreenSubhead"/>
      </w:pPr>
    </w:p>
    <w:p w:rsidR="006A602D" w:rsidRDefault="00450458" w:rsidP="00450458">
      <w:pPr>
        <w:pStyle w:val="SKBodyText"/>
      </w:pPr>
      <w:r>
        <w:t>Child Health Day</w:t>
      </w:r>
    </w:p>
    <w:p w:rsidR="006A602D" w:rsidRPr="006A602D" w:rsidRDefault="006A602D" w:rsidP="006A602D">
      <w:pPr>
        <w:rPr>
          <w:rFonts w:asciiTheme="majorHAnsi" w:hAnsiTheme="majorHAnsi"/>
          <w:sz w:val="22"/>
          <w:szCs w:val="22"/>
        </w:rPr>
      </w:pPr>
      <w:r w:rsidRPr="006A602D">
        <w:rPr>
          <w:rFonts w:asciiTheme="majorHAnsi" w:hAnsiTheme="majorHAnsi"/>
          <w:sz w:val="22"/>
          <w:szCs w:val="22"/>
        </w:rPr>
        <w:t>WHEREAS the protection and development of the health of children today are</w:t>
      </w:r>
      <w:r>
        <w:rPr>
          <w:rFonts w:asciiTheme="majorHAnsi" w:hAnsiTheme="majorHAnsi"/>
          <w:sz w:val="22"/>
          <w:szCs w:val="22"/>
        </w:rPr>
        <w:t xml:space="preserve"> fundamental necessities to the </w:t>
      </w:r>
      <w:r w:rsidRPr="006A602D">
        <w:rPr>
          <w:rFonts w:asciiTheme="majorHAnsi" w:hAnsiTheme="majorHAnsi"/>
          <w:sz w:val="22"/>
          <w:szCs w:val="22"/>
        </w:rPr>
        <w:t>future progress and welfare of [your community or State];</w:t>
      </w:r>
    </w:p>
    <w:p w:rsidR="006A602D" w:rsidRPr="006A602D" w:rsidRDefault="006A602D" w:rsidP="006A602D">
      <w:pPr>
        <w:rPr>
          <w:rFonts w:asciiTheme="majorHAnsi" w:hAnsiTheme="majorHAnsi"/>
          <w:sz w:val="22"/>
          <w:szCs w:val="22"/>
        </w:rPr>
      </w:pPr>
      <w:r>
        <w:rPr>
          <w:rFonts w:asciiTheme="majorHAnsi" w:hAnsiTheme="majorHAnsi"/>
          <w:sz w:val="22"/>
          <w:szCs w:val="22"/>
        </w:rPr>
        <w:br/>
      </w:r>
      <w:r w:rsidRPr="006A602D">
        <w:rPr>
          <w:rFonts w:asciiTheme="majorHAnsi" w:hAnsiTheme="majorHAnsi"/>
          <w:sz w:val="22"/>
          <w:szCs w:val="22"/>
        </w:rPr>
        <w:t>WHEREAS the conservation and promotion of child health places upon us a grave responsibility;</w:t>
      </w:r>
    </w:p>
    <w:p w:rsidR="006A602D" w:rsidRPr="006A602D" w:rsidRDefault="006A602D" w:rsidP="006A602D">
      <w:pPr>
        <w:rPr>
          <w:rFonts w:asciiTheme="majorHAnsi" w:hAnsiTheme="majorHAnsi"/>
          <w:sz w:val="22"/>
          <w:szCs w:val="22"/>
        </w:rPr>
      </w:pPr>
      <w:r>
        <w:rPr>
          <w:rFonts w:asciiTheme="majorHAnsi" w:hAnsiTheme="majorHAnsi"/>
          <w:sz w:val="22"/>
          <w:szCs w:val="22"/>
        </w:rPr>
        <w:br/>
      </w:r>
      <w:r w:rsidRPr="006A602D">
        <w:rPr>
          <w:rFonts w:asciiTheme="majorHAnsi" w:hAnsiTheme="majorHAnsi"/>
          <w:sz w:val="22"/>
          <w:szCs w:val="22"/>
        </w:rPr>
        <w:t>WHEREAS it is appropriate that a day should be set apart each year for the di</w:t>
      </w:r>
      <w:r>
        <w:rPr>
          <w:rFonts w:asciiTheme="majorHAnsi" w:hAnsiTheme="majorHAnsi"/>
          <w:sz w:val="22"/>
          <w:szCs w:val="22"/>
        </w:rPr>
        <w:t xml:space="preserve">rection of our thoughts towards </w:t>
      </w:r>
      <w:r w:rsidRPr="006A602D">
        <w:rPr>
          <w:rFonts w:asciiTheme="majorHAnsi" w:hAnsiTheme="majorHAnsi"/>
          <w:sz w:val="22"/>
          <w:szCs w:val="22"/>
        </w:rPr>
        <w:t>the health and well-being of our children;</w:t>
      </w:r>
    </w:p>
    <w:p w:rsidR="006A602D" w:rsidRPr="006A602D" w:rsidRDefault="006A602D" w:rsidP="006A602D">
      <w:pPr>
        <w:rPr>
          <w:rFonts w:asciiTheme="majorHAnsi" w:hAnsiTheme="majorHAnsi"/>
          <w:sz w:val="22"/>
          <w:szCs w:val="22"/>
        </w:rPr>
      </w:pPr>
      <w:r>
        <w:rPr>
          <w:rFonts w:asciiTheme="majorHAnsi" w:hAnsiTheme="majorHAnsi"/>
          <w:sz w:val="22"/>
          <w:szCs w:val="22"/>
        </w:rPr>
        <w:br/>
      </w:r>
      <w:r w:rsidRPr="006A602D">
        <w:rPr>
          <w:rFonts w:asciiTheme="majorHAnsi" w:hAnsiTheme="majorHAnsi"/>
          <w:sz w:val="22"/>
          <w:szCs w:val="22"/>
        </w:rPr>
        <w:t>WHEREAS [name of your organization], through its unique community-driven approach to emergency</w:t>
      </w:r>
    </w:p>
    <w:p w:rsidR="006A602D" w:rsidRPr="006A602D" w:rsidRDefault="006A602D" w:rsidP="006A602D">
      <w:pPr>
        <w:rPr>
          <w:rFonts w:asciiTheme="majorHAnsi" w:hAnsiTheme="majorHAnsi"/>
          <w:sz w:val="22"/>
          <w:szCs w:val="22"/>
        </w:rPr>
      </w:pPr>
      <w:proofErr w:type="gramStart"/>
      <w:r w:rsidRPr="006A602D">
        <w:rPr>
          <w:rFonts w:asciiTheme="majorHAnsi" w:hAnsiTheme="majorHAnsi"/>
          <w:sz w:val="22"/>
          <w:szCs w:val="22"/>
        </w:rPr>
        <w:t>medical</w:t>
      </w:r>
      <w:proofErr w:type="gramEnd"/>
      <w:r w:rsidRPr="006A602D">
        <w:rPr>
          <w:rFonts w:asciiTheme="majorHAnsi" w:hAnsiTheme="majorHAnsi"/>
          <w:sz w:val="22"/>
          <w:szCs w:val="22"/>
        </w:rPr>
        <w:t xml:space="preserve"> services for children and meeting the needs of children who suffer an acut</w:t>
      </w:r>
      <w:r>
        <w:rPr>
          <w:rFonts w:asciiTheme="majorHAnsi" w:hAnsiTheme="majorHAnsi"/>
          <w:sz w:val="22"/>
          <w:szCs w:val="22"/>
        </w:rPr>
        <w:t xml:space="preserve">e illness or injury has made it </w:t>
      </w:r>
      <w:r w:rsidRPr="006A602D">
        <w:rPr>
          <w:rFonts w:asciiTheme="majorHAnsi" w:hAnsiTheme="majorHAnsi"/>
          <w:sz w:val="22"/>
          <w:szCs w:val="22"/>
        </w:rPr>
        <w:t>considerably easier for parents to get their children the care they need today to e</w:t>
      </w:r>
      <w:r>
        <w:rPr>
          <w:rFonts w:asciiTheme="majorHAnsi" w:hAnsiTheme="majorHAnsi"/>
          <w:sz w:val="22"/>
          <w:szCs w:val="22"/>
        </w:rPr>
        <w:t xml:space="preserve">nsure their children have a </w:t>
      </w:r>
      <w:r w:rsidRPr="006A602D">
        <w:rPr>
          <w:rFonts w:asciiTheme="majorHAnsi" w:hAnsiTheme="majorHAnsi"/>
          <w:sz w:val="22"/>
          <w:szCs w:val="22"/>
        </w:rPr>
        <w:t>better tomorrow;</w:t>
      </w:r>
    </w:p>
    <w:p w:rsidR="006A602D" w:rsidRPr="006A602D" w:rsidRDefault="006A602D" w:rsidP="006A602D">
      <w:pPr>
        <w:rPr>
          <w:rFonts w:asciiTheme="majorHAnsi" w:hAnsiTheme="majorHAnsi"/>
          <w:sz w:val="22"/>
          <w:szCs w:val="22"/>
        </w:rPr>
      </w:pPr>
      <w:r>
        <w:rPr>
          <w:rFonts w:asciiTheme="majorHAnsi" w:hAnsiTheme="majorHAnsi"/>
          <w:sz w:val="22"/>
          <w:szCs w:val="22"/>
        </w:rPr>
        <w:br/>
      </w:r>
      <w:r w:rsidRPr="006A602D">
        <w:rPr>
          <w:rFonts w:asciiTheme="majorHAnsi" w:hAnsiTheme="majorHAnsi"/>
          <w:sz w:val="22"/>
          <w:szCs w:val="22"/>
        </w:rPr>
        <w:t>NOW, THEREFORE, I, [name of mayor, governor or other issuer], do hereby proclaim the first Monday in</w:t>
      </w:r>
    </w:p>
    <w:p w:rsidR="006A602D" w:rsidRPr="006A602D" w:rsidRDefault="006A602D" w:rsidP="006A602D">
      <w:pPr>
        <w:rPr>
          <w:rFonts w:asciiTheme="majorHAnsi" w:hAnsiTheme="majorHAnsi"/>
          <w:sz w:val="22"/>
          <w:szCs w:val="22"/>
        </w:rPr>
      </w:pPr>
      <w:r w:rsidRPr="006A602D">
        <w:rPr>
          <w:rFonts w:asciiTheme="majorHAnsi" w:hAnsiTheme="majorHAnsi"/>
          <w:sz w:val="22"/>
          <w:szCs w:val="22"/>
        </w:rPr>
        <w:t>October to be [your community or State] Child Health Day and urge our citizens and all agencies and</w:t>
      </w:r>
    </w:p>
    <w:p w:rsidR="006A602D" w:rsidRDefault="006A602D" w:rsidP="006A602D">
      <w:pPr>
        <w:rPr>
          <w:rFonts w:asciiTheme="majorHAnsi" w:hAnsiTheme="majorHAnsi"/>
          <w:sz w:val="22"/>
          <w:szCs w:val="22"/>
        </w:rPr>
      </w:pPr>
      <w:r w:rsidRPr="006A602D">
        <w:rPr>
          <w:rFonts w:asciiTheme="majorHAnsi" w:hAnsiTheme="majorHAnsi"/>
          <w:sz w:val="22"/>
          <w:szCs w:val="22"/>
        </w:rPr>
        <w:t>organizations interested in meeting the emergency health care needs of childre</w:t>
      </w:r>
      <w:r>
        <w:rPr>
          <w:rFonts w:asciiTheme="majorHAnsi" w:hAnsiTheme="majorHAnsi"/>
          <w:sz w:val="22"/>
          <w:szCs w:val="22"/>
        </w:rPr>
        <w:t xml:space="preserve">n to unite upon that day in the </w:t>
      </w:r>
      <w:r w:rsidRPr="006A602D">
        <w:rPr>
          <w:rFonts w:asciiTheme="majorHAnsi" w:hAnsiTheme="majorHAnsi"/>
          <w:sz w:val="22"/>
          <w:szCs w:val="22"/>
        </w:rPr>
        <w:t>observance of such exercises as will acquaint the people of [your community</w:t>
      </w:r>
      <w:r>
        <w:rPr>
          <w:rFonts w:asciiTheme="majorHAnsi" w:hAnsiTheme="majorHAnsi"/>
          <w:sz w:val="22"/>
          <w:szCs w:val="22"/>
        </w:rPr>
        <w:t xml:space="preserve"> or State] with the fundamental </w:t>
      </w:r>
      <w:r w:rsidRPr="006A602D">
        <w:rPr>
          <w:rFonts w:asciiTheme="majorHAnsi" w:hAnsiTheme="majorHAnsi"/>
          <w:sz w:val="22"/>
          <w:szCs w:val="22"/>
        </w:rPr>
        <w:t>necessity of a year-round program for the protection and development of t</w:t>
      </w:r>
      <w:r>
        <w:rPr>
          <w:rFonts w:asciiTheme="majorHAnsi" w:hAnsiTheme="majorHAnsi"/>
          <w:sz w:val="22"/>
          <w:szCs w:val="22"/>
        </w:rPr>
        <w:t xml:space="preserve">he health of [your community or </w:t>
      </w:r>
      <w:r w:rsidRPr="006A602D">
        <w:rPr>
          <w:rFonts w:asciiTheme="majorHAnsi" w:hAnsiTheme="majorHAnsi"/>
          <w:sz w:val="22"/>
          <w:szCs w:val="22"/>
        </w:rPr>
        <w:t>State]’s children.</w:t>
      </w:r>
    </w:p>
    <w:p w:rsidR="006A602D" w:rsidRDefault="006A602D">
      <w:pPr>
        <w:rPr>
          <w:rFonts w:asciiTheme="majorHAnsi" w:hAnsiTheme="majorHAnsi"/>
          <w:sz w:val="22"/>
          <w:szCs w:val="22"/>
        </w:rPr>
      </w:pPr>
      <w:r>
        <w:rPr>
          <w:rFonts w:asciiTheme="majorHAnsi" w:hAnsiTheme="majorHAnsi"/>
          <w:sz w:val="22"/>
          <w:szCs w:val="22"/>
        </w:rPr>
        <w:br w:type="page"/>
      </w:r>
    </w:p>
    <w:p w:rsidR="006A602D" w:rsidRDefault="0084354A" w:rsidP="00450458">
      <w:pPr>
        <w:jc w:val="center"/>
      </w:pPr>
      <w:r>
        <w:rPr>
          <w:noProof/>
        </w:rPr>
        <mc:AlternateContent>
          <mc:Choice Requires="wps">
            <w:drawing>
              <wp:anchor distT="0" distB="0" distL="114300" distR="114300" simplePos="0" relativeHeight="251666432" behindDoc="0" locked="0" layoutInCell="1" allowOverlap="1" wp14:anchorId="730BCFD2" wp14:editId="27309CE2">
                <wp:simplePos x="0" y="0"/>
                <wp:positionH relativeFrom="page">
                  <wp:posOffset>3724275</wp:posOffset>
                </wp:positionH>
                <wp:positionV relativeFrom="page">
                  <wp:posOffset>5257165</wp:posOffset>
                </wp:positionV>
                <wp:extent cx="4032250" cy="53784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558" w:rsidRDefault="00C90558" w:rsidP="006A602D">
                            <w:pPr>
                              <w:pStyle w:val="Signatures"/>
                            </w:pPr>
                            <w:r>
                              <w:t>Presenter Name and Title</w:t>
                            </w:r>
                            <w:r>
                              <w:br/>
                            </w:r>
                            <w:r>
                              <w:br/>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93.25pt;margin-top:413.95pt;width:317.5pt;height:4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U7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LLlGQedgdf9AH5mD+fQZkdVD3ey+qqRkMuWig27UUqOLaM1pBfam/7Z&#10;1QlHW5D1+EHWEIdujXRA+0b1tnZQDQTo0KbHU2tsLhUckuAyimIwVWCLL+cJiV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" filled="f" stroked="f">
                <v:textbox style="mso-fit-shape-to-text:t">
                  <w:txbxContent>
                    <w:p w:rsidR="00C90558" w:rsidRDefault="00C90558" w:rsidP="006A602D">
                      <w:pPr>
                        <w:pStyle w:val="Signatures"/>
                      </w:pPr>
                      <w:r>
                        <w:t>Presenter Name and Title</w:t>
                      </w:r>
                      <w:r>
                        <w:br/>
                      </w:r>
                      <w:r>
                        <w:br/>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0EFF4BAB" wp14:editId="7306901F">
                <wp:simplePos x="0" y="0"/>
                <wp:positionH relativeFrom="page">
                  <wp:posOffset>568325</wp:posOffset>
                </wp:positionH>
                <wp:positionV relativeFrom="page">
                  <wp:posOffset>1803400</wp:posOffset>
                </wp:positionV>
                <wp:extent cx="6680200" cy="3136900"/>
                <wp:effectExtent l="0" t="0" r="0"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13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558" w:rsidRDefault="00C90558" w:rsidP="006A602D">
                            <w:pPr>
                              <w:pStyle w:val="Certificationtext"/>
                            </w:pPr>
                            <w:bookmarkStart w:id="7" w:name="certificate"/>
                            <w:r>
                              <w:t>Certificate Of recognition</w:t>
                            </w:r>
                          </w:p>
                          <w:bookmarkEnd w:id="7"/>
                          <w:p w:rsidR="00C90558" w:rsidRDefault="00C90558" w:rsidP="006A602D">
                            <w:pPr>
                              <w:pStyle w:val="Certificationtext"/>
                            </w:pPr>
                            <w:r>
                              <w:t>awarded to</w:t>
                            </w:r>
                            <w:r>
                              <w:br/>
                            </w:r>
                            <w:r w:rsidRPr="006A602D">
                              <w:rPr>
                                <w:sz w:val="36"/>
                                <w:szCs w:val="36"/>
                              </w:rPr>
                              <w:br/>
                            </w:r>
                            <w:sdt>
                              <w:sdtPr>
                                <w:rPr>
                                  <w:sz w:val="36"/>
                                  <w:szCs w:val="36"/>
                                </w:rPr>
                                <w:id w:val="38578268"/>
                                <w:placeholder>
                                  <w:docPart w:val="E303CA96C5BE4DDD8E18C394B0224F3E"/>
                                </w:placeholder>
                              </w:sdtPr>
                              <w:sdtEndPr/>
                              <w:sdtContent>
                                <w:r w:rsidRPr="006A602D">
                                  <w:rPr>
                                    <w:sz w:val="36"/>
                                    <w:szCs w:val="36"/>
                                  </w:rPr>
                                  <w:t>The Honorable Jerry Jones</w:t>
                                </w:r>
                              </w:sdtContent>
                            </w:sdt>
                            <w:r w:rsidRPr="00254C3B">
                              <w:rPr>
                                <w:sz w:val="52"/>
                                <w:szCs w:val="52"/>
                              </w:rPr>
                              <w:br/>
                            </w:r>
                            <w:r w:rsidRPr="006A602D">
                              <w:t>Mayor, Kalamazoo</w:t>
                            </w:r>
                          </w:p>
                          <w:p w:rsidR="00C90558" w:rsidRPr="006A602D" w:rsidRDefault="00C90558" w:rsidP="006A602D">
                            <w:pPr>
                              <w:pStyle w:val="Description"/>
                              <w:rPr>
                                <w:color w:val="0070C0"/>
                                <w:sz w:val="24"/>
                                <w:szCs w:val="24"/>
                              </w:rPr>
                            </w:pPr>
                            <w:r w:rsidRPr="006A602D">
                              <w:rPr>
                                <w:color w:val="0070C0"/>
                                <w:sz w:val="24"/>
                                <w:szCs w:val="24"/>
                              </w:rPr>
                              <w:t xml:space="preserve">For your friendship and support to Safe Kids Kalamazoo for his devotion to </w:t>
                            </w:r>
                            <w:r w:rsidRPr="006A602D">
                              <w:rPr>
                                <w:color w:val="0070C0"/>
                                <w:sz w:val="24"/>
                                <w:szCs w:val="24"/>
                              </w:rPr>
                              <w:br/>
                              <w:t>the cause of preventing safety in children, our most vulnerable citizens.</w:t>
                            </w:r>
                            <w:r w:rsidRPr="006A602D">
                              <w:rPr>
                                <w:color w:val="0070C0"/>
                                <w:sz w:val="24"/>
                                <w:szCs w:val="24"/>
                              </w:rPr>
                              <w:br/>
                              <w:t xml:space="preserve">His attendance at a Safe Kids Car Check event was inspiring for us at Safe Kids, </w:t>
                            </w:r>
                            <w:r w:rsidRPr="006A602D">
                              <w:rPr>
                                <w:color w:val="0070C0"/>
                                <w:sz w:val="24"/>
                                <w:szCs w:val="24"/>
                              </w:rPr>
                              <w:br/>
                              <w:t>and we know it was for the parents who came to get their car seats checked.</w:t>
                            </w:r>
                          </w:p>
                          <w:p w:rsidR="00C90558" w:rsidRDefault="00C90558" w:rsidP="006A602D">
                            <w:pPr>
                              <w:pStyle w:val="DateYear"/>
                            </w:pPr>
                            <w:r>
                              <w:t>Awarded this ___ day of __________, 20__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4.75pt;margin-top:142pt;width:526pt;height:2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KIuQ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" filled="f" stroked="f">
                <v:textbox>
                  <w:txbxContent>
                    <w:p w:rsidR="00C90558" w:rsidRDefault="00C90558" w:rsidP="006A602D">
                      <w:pPr>
                        <w:pStyle w:val="Certificationtext"/>
                      </w:pPr>
                      <w:bookmarkStart w:id="8" w:name="certificate"/>
                      <w:r>
                        <w:t>Certificate Of recognition</w:t>
                      </w:r>
                    </w:p>
                    <w:bookmarkEnd w:id="8"/>
                    <w:p w:rsidR="00C90558" w:rsidRDefault="00C90558" w:rsidP="006A602D">
                      <w:pPr>
                        <w:pStyle w:val="Certificationtext"/>
                      </w:pPr>
                      <w:r>
                        <w:t>awarded to</w:t>
                      </w:r>
                      <w:r>
                        <w:br/>
                      </w:r>
                      <w:r w:rsidRPr="006A602D">
                        <w:rPr>
                          <w:sz w:val="36"/>
                          <w:szCs w:val="36"/>
                        </w:rPr>
                        <w:br/>
                      </w:r>
                      <w:sdt>
                        <w:sdtPr>
                          <w:rPr>
                            <w:sz w:val="36"/>
                            <w:szCs w:val="36"/>
                          </w:rPr>
                          <w:id w:val="38578268"/>
                          <w:placeholder>
                            <w:docPart w:val="E303CA96C5BE4DDD8E18C394B0224F3E"/>
                          </w:placeholder>
                        </w:sdtPr>
                        <w:sdtEndPr/>
                        <w:sdtContent>
                          <w:r w:rsidRPr="006A602D">
                            <w:rPr>
                              <w:sz w:val="36"/>
                              <w:szCs w:val="36"/>
                            </w:rPr>
                            <w:t>The Honorable Jerry Jones</w:t>
                          </w:r>
                        </w:sdtContent>
                      </w:sdt>
                      <w:r w:rsidRPr="00254C3B">
                        <w:rPr>
                          <w:sz w:val="52"/>
                          <w:szCs w:val="52"/>
                        </w:rPr>
                        <w:br/>
                      </w:r>
                      <w:r w:rsidRPr="006A602D">
                        <w:t>Mayor, Kalamazoo</w:t>
                      </w:r>
                    </w:p>
                    <w:p w:rsidR="00C90558" w:rsidRPr="006A602D" w:rsidRDefault="00C90558" w:rsidP="006A602D">
                      <w:pPr>
                        <w:pStyle w:val="Description"/>
                        <w:rPr>
                          <w:color w:val="0070C0"/>
                          <w:sz w:val="24"/>
                          <w:szCs w:val="24"/>
                        </w:rPr>
                      </w:pPr>
                      <w:r w:rsidRPr="006A602D">
                        <w:rPr>
                          <w:color w:val="0070C0"/>
                          <w:sz w:val="24"/>
                          <w:szCs w:val="24"/>
                        </w:rPr>
                        <w:t xml:space="preserve">For your friendship and support to Safe Kids Kalamazoo for his devotion to </w:t>
                      </w:r>
                      <w:r w:rsidRPr="006A602D">
                        <w:rPr>
                          <w:color w:val="0070C0"/>
                          <w:sz w:val="24"/>
                          <w:szCs w:val="24"/>
                        </w:rPr>
                        <w:br/>
                        <w:t>the cause of preventing safety in children, our most vulnerable citizens.</w:t>
                      </w:r>
                      <w:r w:rsidRPr="006A602D">
                        <w:rPr>
                          <w:color w:val="0070C0"/>
                          <w:sz w:val="24"/>
                          <w:szCs w:val="24"/>
                        </w:rPr>
                        <w:br/>
                        <w:t xml:space="preserve">His attendance at a Safe Kids Car Check event was inspiring for us at Safe Kids, </w:t>
                      </w:r>
                      <w:r w:rsidRPr="006A602D">
                        <w:rPr>
                          <w:color w:val="0070C0"/>
                          <w:sz w:val="24"/>
                          <w:szCs w:val="24"/>
                        </w:rPr>
                        <w:br/>
                        <w:t>and we know it was for the parents who came to get their car seats checked.</w:t>
                      </w:r>
                    </w:p>
                    <w:p w:rsidR="00C90558" w:rsidRDefault="00C90558" w:rsidP="006A602D">
                      <w:pPr>
                        <w:pStyle w:val="DateYear"/>
                      </w:pPr>
                      <w:r>
                        <w:t>Awarded this ___ day of __________, 20__</w:t>
                      </w:r>
                    </w:p>
                  </w:txbxContent>
                </v:textbox>
                <w10:wrap anchorx="page" anchory="page"/>
              </v:shape>
            </w:pict>
          </mc:Fallback>
        </mc:AlternateContent>
      </w:r>
      <w:r w:rsidR="00450458">
        <w:rPr>
          <w:noProof/>
        </w:rPr>
        <w:drawing>
          <wp:anchor distT="0" distB="0" distL="114300" distR="114300" simplePos="0" relativeHeight="251668480" behindDoc="1" locked="0" layoutInCell="1" allowOverlap="1" wp14:anchorId="5DD3ED85" wp14:editId="264BF5B0">
            <wp:simplePos x="0" y="0"/>
            <wp:positionH relativeFrom="column">
              <wp:posOffset>-342900</wp:posOffset>
            </wp:positionH>
            <wp:positionV relativeFrom="paragraph">
              <wp:posOffset>14605</wp:posOffset>
            </wp:positionV>
            <wp:extent cx="6694170" cy="5048250"/>
            <wp:effectExtent l="19050" t="19050" r="11430" b="19050"/>
            <wp:wrapTight wrapText="bothSides">
              <wp:wrapPolygon edited="0">
                <wp:start x="-61" y="-82"/>
                <wp:lineTo x="-61" y="21600"/>
                <wp:lineTo x="21575" y="21600"/>
                <wp:lineTo x="21575" y="-82"/>
                <wp:lineTo x="-61" y="-82"/>
              </wp:wrapPolygon>
            </wp:wrapTight>
            <wp:docPr id="11" name="Picture 11" descr="highschool_bor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chool_border2"/>
                    <pic:cNvPicPr>
                      <a:picLocks noChangeAspect="1" noChangeArrowheads="1"/>
                    </pic:cNvPicPr>
                  </pic:nvPicPr>
                  <pic:blipFill>
                    <a:blip r:embed="rId1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94170" cy="504825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6A602D">
        <w:rPr>
          <w:noProof/>
        </w:rPr>
        <mc:AlternateContent>
          <mc:Choice Requires="wps">
            <w:drawing>
              <wp:anchor distT="0" distB="0" distL="114300" distR="114300" simplePos="0" relativeHeight="251667456" behindDoc="0" locked="0" layoutInCell="1" allowOverlap="1" wp14:anchorId="4B1D29C4" wp14:editId="38D83353">
                <wp:simplePos x="0" y="0"/>
                <wp:positionH relativeFrom="column">
                  <wp:posOffset>4445000</wp:posOffset>
                </wp:positionH>
                <wp:positionV relativeFrom="paragraph">
                  <wp:posOffset>4481830</wp:posOffset>
                </wp:positionV>
                <wp:extent cx="2082800" cy="12700"/>
                <wp:effectExtent l="38100" t="38100" r="50800" b="82550"/>
                <wp:wrapNone/>
                <wp:docPr id="12" name="Straight Connector 12"/>
                <wp:cNvGraphicFramePr/>
                <a:graphic xmlns:a="http://schemas.openxmlformats.org/drawingml/2006/main">
                  <a:graphicData uri="http://schemas.microsoft.com/office/word/2010/wordprocessingShape">
                    <wps:wsp>
                      <wps:cNvCnPr/>
                      <wps:spPr>
                        <a:xfrm>
                          <a:off x="0" y="0"/>
                          <a:ext cx="20828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0pt,352.9pt" to="514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" strokecolor="#ef374e [3204]" strokeweight="2pt">
                <v:shadow on="t" color="black" opacity="24903f" origin=",.5" offset="0,.55556mm"/>
              </v:line>
            </w:pict>
          </mc:Fallback>
        </mc:AlternateContent>
      </w:r>
      <w:r w:rsidR="006A602D">
        <w:rPr>
          <w:noProof/>
        </w:rPr>
        <mc:AlternateContent>
          <mc:Choice Requires="wps">
            <w:drawing>
              <wp:anchor distT="0" distB="0" distL="114300" distR="114300" simplePos="0" relativeHeight="251663360" behindDoc="1" locked="0" layoutInCell="0" allowOverlap="1" wp14:anchorId="5935B8F0" wp14:editId="7D04BB75">
                <wp:simplePos x="0" y="0"/>
                <wp:positionH relativeFrom="page">
                  <wp:align>center</wp:align>
                </wp:positionH>
                <wp:positionV relativeFrom="page">
                  <wp:align>center</wp:align>
                </wp:positionV>
                <wp:extent cx="9210675" cy="178435"/>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558" w:rsidRDefault="00C90558" w:rsidP="006A602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0;margin-top:0;width:725.25pt;height:14.0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KQ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" o:allowincell="f" filled="f" stroked="f">
                <v:textbox style="mso-fit-shape-to-text:t" inset="0,0,0,0">
                  <w:txbxContent>
                    <w:p w:rsidR="00C90558" w:rsidRDefault="00C90558" w:rsidP="006A602D"/>
                  </w:txbxContent>
                </v:textbox>
                <w10:wrap anchorx="page" anchory="page"/>
              </v:shape>
            </w:pict>
          </mc:Fallback>
        </mc:AlternateContent>
      </w:r>
    </w:p>
    <w:p w:rsidR="004241B8" w:rsidRPr="004241B8" w:rsidRDefault="006A602D" w:rsidP="006A602D">
      <w:pPr>
        <w:rPr>
          <w:rFonts w:asciiTheme="majorHAnsi" w:hAnsiTheme="majorHAnsi"/>
          <w:sz w:val="22"/>
          <w:szCs w:val="22"/>
        </w:rPr>
      </w:pPr>
      <w:r>
        <w:rPr>
          <w:rFonts w:asciiTheme="majorHAnsi" w:hAnsiTheme="majorHAnsi"/>
          <w:sz w:val="22"/>
          <w:szCs w:val="22"/>
        </w:rPr>
        <w:br/>
      </w:r>
    </w:p>
    <w:p w:rsidR="004241B8" w:rsidRDefault="004241B8" w:rsidP="00A9691F">
      <w:pPr>
        <w:autoSpaceDE w:val="0"/>
        <w:autoSpaceDN w:val="0"/>
        <w:adjustRightInd w:val="0"/>
        <w:rPr>
          <w:rFonts w:asciiTheme="majorHAnsi" w:hAnsiTheme="majorHAnsi" w:cs="Times New Roman PS MT"/>
          <w:sz w:val="22"/>
          <w:szCs w:val="22"/>
        </w:rPr>
      </w:pPr>
    </w:p>
    <w:p w:rsidR="00711B6A" w:rsidRDefault="00711B6A">
      <w:pPr>
        <w:rPr>
          <w:rFonts w:asciiTheme="majorHAnsi" w:hAnsiTheme="majorHAnsi" w:cs="Times New Roman PS MT"/>
          <w:sz w:val="22"/>
          <w:szCs w:val="22"/>
        </w:rPr>
      </w:pPr>
      <w:r>
        <w:rPr>
          <w:rFonts w:asciiTheme="majorHAnsi" w:hAnsiTheme="majorHAnsi" w:cs="Times New Roman PS MT"/>
          <w:sz w:val="22"/>
          <w:szCs w:val="22"/>
        </w:rPr>
        <w:br w:type="page"/>
      </w:r>
    </w:p>
    <w:p w:rsidR="00711B6A" w:rsidRPr="004241B8" w:rsidRDefault="003D1DA4" w:rsidP="00A9691F">
      <w:pPr>
        <w:autoSpaceDE w:val="0"/>
        <w:autoSpaceDN w:val="0"/>
        <w:adjustRightInd w:val="0"/>
        <w:rPr>
          <w:rFonts w:asciiTheme="majorHAnsi" w:hAnsiTheme="majorHAnsi" w:cs="Times New Roman PS MT"/>
          <w:sz w:val="22"/>
          <w:szCs w:val="22"/>
        </w:rPr>
      </w:pPr>
      <w:r w:rsidRPr="00450458">
        <w:rPr>
          <w:rFonts w:asciiTheme="majorHAnsi" w:hAnsiTheme="majorHAnsi" w:cs="Times New Roman PS MT"/>
          <w:noProof/>
          <w:sz w:val="22"/>
          <w:szCs w:val="22"/>
        </w:rPr>
        <mc:AlternateContent>
          <mc:Choice Requires="wps">
            <w:drawing>
              <wp:anchor distT="0" distB="0" distL="114300" distR="114300" simplePos="0" relativeHeight="251661312" behindDoc="0" locked="0" layoutInCell="1" allowOverlap="1" wp14:anchorId="39986367" wp14:editId="262A2F7A">
                <wp:simplePos x="0" y="0"/>
                <wp:positionH relativeFrom="column">
                  <wp:posOffset>53975</wp:posOffset>
                </wp:positionH>
                <wp:positionV relativeFrom="paragraph">
                  <wp:posOffset>0</wp:posOffset>
                </wp:positionV>
                <wp:extent cx="2590800" cy="28638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6385"/>
                        </a:xfrm>
                        <a:prstGeom prst="rect">
                          <a:avLst/>
                        </a:prstGeom>
                        <a:solidFill>
                          <a:srgbClr val="FFFFFF"/>
                        </a:solidFill>
                        <a:ln w="9525">
                          <a:solidFill>
                            <a:srgbClr val="000000"/>
                          </a:solidFill>
                          <a:miter lim="800000"/>
                          <a:headEnd/>
                          <a:tailEnd/>
                        </a:ln>
                      </wps:spPr>
                      <wps:txbx>
                        <w:txbxContent>
                          <w:p w:rsidR="00C90558" w:rsidRPr="00450458" w:rsidRDefault="00C90558">
                            <w:pPr>
                              <w:rPr>
                                <w:rFonts w:asciiTheme="majorHAnsi" w:hAnsiTheme="majorHAnsi"/>
                              </w:rPr>
                            </w:pPr>
                            <w:r w:rsidRPr="00450458">
                              <w:rPr>
                                <w:rFonts w:asciiTheme="majorHAnsi" w:hAnsiTheme="majorHAnsi"/>
                              </w:rPr>
                              <w:t>Sample Certificate of Appreciation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25pt;margin-top:0;width:204pt;height:22.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">
                <v:textbox style="mso-fit-shape-to-text:t">
                  <w:txbxContent>
                    <w:p w:rsidR="00C90558" w:rsidRPr="00450458" w:rsidRDefault="00C90558">
                      <w:pPr>
                        <w:rPr>
                          <w:rFonts w:asciiTheme="majorHAnsi" w:hAnsiTheme="majorHAnsi"/>
                        </w:rPr>
                      </w:pPr>
                      <w:r w:rsidRPr="00450458">
                        <w:rPr>
                          <w:rFonts w:asciiTheme="majorHAnsi" w:hAnsiTheme="majorHAnsi"/>
                        </w:rPr>
                        <w:t>Sample Certificate of Appreciation</w:t>
                      </w:r>
                    </w:p>
                  </w:txbxContent>
                </v:textbox>
              </v:shape>
            </w:pict>
          </mc:Fallback>
        </mc:AlternateContent>
      </w:r>
      <w:r w:rsidR="00711B6A" w:rsidRPr="00450458">
        <w:rPr>
          <w:rFonts w:asciiTheme="majorHAnsi" w:hAnsiTheme="majorHAnsi" w:cs="Times New Roman PS MT"/>
          <w:noProof/>
          <w:sz w:val="22"/>
          <w:szCs w:val="22"/>
        </w:rPr>
        <w:drawing>
          <wp:inline distT="0" distB="0" distL="0" distR="0" wp14:anchorId="3B6C129E" wp14:editId="3C131330">
            <wp:extent cx="7578871" cy="5857431"/>
            <wp:effectExtent l="3493" t="0" r="6667" b="666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 of recognition2.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7571753" cy="5851929"/>
                    </a:xfrm>
                    <a:prstGeom prst="rect">
                      <a:avLst/>
                    </a:prstGeom>
                  </pic:spPr>
                </pic:pic>
              </a:graphicData>
            </a:graphic>
          </wp:inline>
        </w:drawing>
      </w:r>
    </w:p>
    <w:sectPr w:rsidR="00711B6A" w:rsidRPr="004241B8" w:rsidSect="00450458">
      <w:headerReference w:type="default" r:id="rId19"/>
      <w:footerReference w:type="default" r:id="rId20"/>
      <w:type w:val="continuous"/>
      <w:pgSz w:w="12240" w:h="15840"/>
      <w:pgMar w:top="1440" w:right="1440" w:bottom="1440" w:left="1440" w:header="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A9" w:rsidRDefault="00855DA9" w:rsidP="001B47F9">
      <w:r>
        <w:separator/>
      </w:r>
    </w:p>
  </w:endnote>
  <w:endnote w:type="continuationSeparator" w:id="0">
    <w:p w:rsidR="00855DA9" w:rsidRDefault="00855DA9"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58" w:rsidRDefault="00C90558" w:rsidP="00704B9D">
    <w:pPr>
      <w:pStyle w:val="Footer"/>
      <w:jc w:val="center"/>
    </w:pPr>
    <w:r>
      <w:rPr>
        <w:noProof/>
      </w:rPr>
      <w:drawing>
        <wp:inline distT="0" distB="0" distL="0" distR="0" wp14:anchorId="707BE94A" wp14:editId="5CB1BE1C">
          <wp:extent cx="594360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rsidR="00C90558" w:rsidRPr="00985F34" w:rsidRDefault="00C90558"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37D5E">
      <w:rPr>
        <w:rFonts w:ascii="Calibri" w:hAnsi="Calibri"/>
        <w:noProof/>
        <w:color w:val="4D616C"/>
        <w:sz w:val="16"/>
        <w:szCs w:val="16"/>
      </w:rPr>
      <w:t>12</w:t>
    </w:r>
    <w:r w:rsidRPr="00985F34">
      <w:rPr>
        <w:rFonts w:ascii="Calibri" w:hAnsi="Calibri"/>
        <w:noProof/>
        <w:color w:val="4D616C"/>
        <w:sz w:val="16"/>
        <w:szCs w:val="16"/>
      </w:rPr>
      <w:fldChar w:fldCharType="end"/>
    </w:r>
  </w:p>
  <w:p w:rsidR="00C90558" w:rsidRDefault="00C90558"/>
  <w:p w:rsidR="00C90558" w:rsidRDefault="00C90558"/>
  <w:p w:rsidR="00C90558" w:rsidRDefault="00C90558"/>
  <w:p w:rsidR="00C90558" w:rsidRDefault="00C90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A9" w:rsidRDefault="00855DA9" w:rsidP="001B47F9">
      <w:r>
        <w:separator/>
      </w:r>
    </w:p>
  </w:footnote>
  <w:footnote w:type="continuationSeparator" w:id="0">
    <w:p w:rsidR="00855DA9" w:rsidRDefault="00855DA9"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58" w:rsidRDefault="00C90558" w:rsidP="00771D9B">
    <w:pPr>
      <w:pStyle w:val="Header"/>
      <w:rPr>
        <w:rFonts w:asciiTheme="majorHAnsi" w:hAnsiTheme="majorHAnsi"/>
        <w:b/>
        <w:sz w:val="16"/>
        <w:szCs w:val="16"/>
      </w:rPr>
    </w:pPr>
    <w:r>
      <w:rPr>
        <w:rFonts w:asciiTheme="majorHAnsi" w:hAnsiTheme="majorHAnsi"/>
        <w:b/>
        <w:sz w:val="40"/>
      </w:rPr>
      <w:br/>
    </w:r>
  </w:p>
  <w:p w:rsidR="00C90558" w:rsidRDefault="00C90558" w:rsidP="00771D9B">
    <w:pPr>
      <w:pStyle w:val="Header"/>
      <w:rPr>
        <w:rFonts w:asciiTheme="majorHAnsi" w:hAnsiTheme="majorHAnsi"/>
        <w:b/>
        <w:sz w:val="16"/>
        <w:szCs w:val="16"/>
      </w:rPr>
    </w:pPr>
  </w:p>
  <w:p w:rsidR="00C90558" w:rsidRDefault="00C90558" w:rsidP="00CD4372">
    <w:pPr>
      <w:pStyle w:val="Header"/>
      <w:spacing w:before="140"/>
      <w:jc w:val="center"/>
    </w:pPr>
    <w:r w:rsidRPr="00780420">
      <w:rPr>
        <w:rFonts w:asciiTheme="majorHAnsi" w:hAnsiTheme="majorHAnsi"/>
        <w:b/>
        <w:sz w:val="40"/>
      </w:rPr>
      <w:t xml:space="preserve"> </w:t>
    </w:r>
  </w:p>
  <w:p w:rsidR="00C90558" w:rsidRDefault="00C90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951"/>
    <w:multiLevelType w:val="hybridMultilevel"/>
    <w:tmpl w:val="2264AF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9201E6"/>
    <w:multiLevelType w:val="hybridMultilevel"/>
    <w:tmpl w:val="215872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A6E"/>
    <w:multiLevelType w:val="hybridMultilevel"/>
    <w:tmpl w:val="DB4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C15B0"/>
    <w:multiLevelType w:val="hybridMultilevel"/>
    <w:tmpl w:val="8FD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064"/>
    <w:multiLevelType w:val="hybridMultilevel"/>
    <w:tmpl w:val="EAB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1298"/>
    <w:multiLevelType w:val="hybridMultilevel"/>
    <w:tmpl w:val="2A82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03987"/>
    <w:multiLevelType w:val="hybridMultilevel"/>
    <w:tmpl w:val="B668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F750C"/>
    <w:multiLevelType w:val="hybridMultilevel"/>
    <w:tmpl w:val="BD421A50"/>
    <w:lvl w:ilvl="0" w:tplc="C4269BA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46500"/>
    <w:multiLevelType w:val="hybridMultilevel"/>
    <w:tmpl w:val="759EB5BE"/>
    <w:lvl w:ilvl="0" w:tplc="C70A645E">
      <w:start w:val="1"/>
      <w:numFmt w:val="decimal"/>
      <w:lvlText w:val="(%1)"/>
      <w:lvlJc w:val="left"/>
      <w:pPr>
        <w:ind w:left="670" w:hanging="360"/>
      </w:pPr>
      <w:rPr>
        <w:rFonts w:hint="default"/>
      </w:rPr>
    </w:lvl>
    <w:lvl w:ilvl="1" w:tplc="04090019">
      <w:start w:val="1"/>
      <w:numFmt w:val="lowerLetter"/>
      <w:lvlText w:val="%2."/>
      <w:lvlJc w:val="left"/>
      <w:pPr>
        <w:ind w:left="1390" w:hanging="360"/>
      </w:pPr>
    </w:lvl>
    <w:lvl w:ilvl="2" w:tplc="D1A8D9B6">
      <w:start w:val="2"/>
      <w:numFmt w:val="decimal"/>
      <w:lvlText w:val="%3."/>
      <w:lvlJc w:val="left"/>
      <w:pPr>
        <w:ind w:left="2290" w:hanging="360"/>
      </w:pPr>
      <w:rPr>
        <w:rFonts w:hint="default"/>
      </w:r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9">
    <w:nsid w:val="3072455A"/>
    <w:multiLevelType w:val="hybridMultilevel"/>
    <w:tmpl w:val="1CF654AA"/>
    <w:lvl w:ilvl="0" w:tplc="94727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F4B4E"/>
    <w:multiLevelType w:val="multilevel"/>
    <w:tmpl w:val="7544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77242C"/>
    <w:multiLevelType w:val="hybridMultilevel"/>
    <w:tmpl w:val="71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D7325"/>
    <w:multiLevelType w:val="hybridMultilevel"/>
    <w:tmpl w:val="644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33923"/>
    <w:multiLevelType w:val="hybridMultilevel"/>
    <w:tmpl w:val="728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E2FDB"/>
    <w:multiLevelType w:val="hybridMultilevel"/>
    <w:tmpl w:val="4250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C40E7"/>
    <w:multiLevelType w:val="hybridMultilevel"/>
    <w:tmpl w:val="45B8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02ED0"/>
    <w:multiLevelType w:val="hybridMultilevel"/>
    <w:tmpl w:val="325A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212B8"/>
    <w:multiLevelType w:val="hybridMultilevel"/>
    <w:tmpl w:val="B8C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2E6"/>
    <w:multiLevelType w:val="hybridMultilevel"/>
    <w:tmpl w:val="E69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B2566"/>
    <w:multiLevelType w:val="hybridMultilevel"/>
    <w:tmpl w:val="F58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0255F"/>
    <w:multiLevelType w:val="hybridMultilevel"/>
    <w:tmpl w:val="A1FE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24A8E"/>
    <w:multiLevelType w:val="hybridMultilevel"/>
    <w:tmpl w:val="B2EC8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13CEC"/>
    <w:multiLevelType w:val="hybridMultilevel"/>
    <w:tmpl w:val="BDB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966A7"/>
    <w:multiLevelType w:val="hybridMultilevel"/>
    <w:tmpl w:val="C28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50122"/>
    <w:multiLevelType w:val="hybridMultilevel"/>
    <w:tmpl w:val="2E9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71E2B"/>
    <w:multiLevelType w:val="hybridMultilevel"/>
    <w:tmpl w:val="A290DEF8"/>
    <w:lvl w:ilvl="0" w:tplc="39EEEF9A">
      <w:start w:val="3"/>
      <w:numFmt w:val="decimal"/>
      <w:lvlText w:val="(%1)"/>
      <w:lvlJc w:val="left"/>
      <w:pPr>
        <w:ind w:left="360" w:hanging="360"/>
      </w:pPr>
      <w:rPr>
        <w:rFonts w:hint="default"/>
      </w:rPr>
    </w:lvl>
    <w:lvl w:ilvl="1" w:tplc="04090019">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8">
    <w:nsid w:val="7B5840B3"/>
    <w:multiLevelType w:val="hybridMultilevel"/>
    <w:tmpl w:val="C00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4"/>
  </w:num>
  <w:num w:numId="5">
    <w:abstractNumId w:val="13"/>
  </w:num>
  <w:num w:numId="6">
    <w:abstractNumId w:val="23"/>
  </w:num>
  <w:num w:numId="7">
    <w:abstractNumId w:val="16"/>
  </w:num>
  <w:num w:numId="8">
    <w:abstractNumId w:val="22"/>
  </w:num>
  <w:num w:numId="9">
    <w:abstractNumId w:val="25"/>
  </w:num>
  <w:num w:numId="10">
    <w:abstractNumId w:val="1"/>
  </w:num>
  <w:num w:numId="11">
    <w:abstractNumId w:val="14"/>
  </w:num>
  <w:num w:numId="12">
    <w:abstractNumId w:val="8"/>
  </w:num>
  <w:num w:numId="13">
    <w:abstractNumId w:val="27"/>
  </w:num>
  <w:num w:numId="14">
    <w:abstractNumId w:val="18"/>
  </w:num>
  <w:num w:numId="15">
    <w:abstractNumId w:val="2"/>
  </w:num>
  <w:num w:numId="16">
    <w:abstractNumId w:val="7"/>
  </w:num>
  <w:num w:numId="17">
    <w:abstractNumId w:val="28"/>
  </w:num>
  <w:num w:numId="18">
    <w:abstractNumId w:val="11"/>
  </w:num>
  <w:num w:numId="19">
    <w:abstractNumId w:val="20"/>
  </w:num>
  <w:num w:numId="20">
    <w:abstractNumId w:val="3"/>
  </w:num>
  <w:num w:numId="21">
    <w:abstractNumId w:val="26"/>
  </w:num>
  <w:num w:numId="22">
    <w:abstractNumId w:val="6"/>
  </w:num>
  <w:num w:numId="23">
    <w:abstractNumId w:val="17"/>
  </w:num>
  <w:num w:numId="24">
    <w:abstractNumId w:val="9"/>
  </w:num>
  <w:num w:numId="25">
    <w:abstractNumId w:val="15"/>
  </w:num>
  <w:num w:numId="26">
    <w:abstractNumId w:val="4"/>
  </w:num>
  <w:num w:numId="27">
    <w:abstractNumId w:val="0"/>
  </w:num>
  <w:num w:numId="28">
    <w:abstractNumId w:val="10"/>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9"/>
    <w:rsid w:val="00005850"/>
    <w:rsid w:val="00007053"/>
    <w:rsid w:val="00024B23"/>
    <w:rsid w:val="00027826"/>
    <w:rsid w:val="00027BAA"/>
    <w:rsid w:val="0003650C"/>
    <w:rsid w:val="000473E9"/>
    <w:rsid w:val="00080912"/>
    <w:rsid w:val="00082A3F"/>
    <w:rsid w:val="00085CE9"/>
    <w:rsid w:val="000863EF"/>
    <w:rsid w:val="000A2343"/>
    <w:rsid w:val="000A382C"/>
    <w:rsid w:val="000A3ACD"/>
    <w:rsid w:val="000A48A3"/>
    <w:rsid w:val="000B42AD"/>
    <w:rsid w:val="000C0E6E"/>
    <w:rsid w:val="000D5527"/>
    <w:rsid w:val="000F1986"/>
    <w:rsid w:val="000F370A"/>
    <w:rsid w:val="000F7DFA"/>
    <w:rsid w:val="00102012"/>
    <w:rsid w:val="00107EB1"/>
    <w:rsid w:val="001108B1"/>
    <w:rsid w:val="00147243"/>
    <w:rsid w:val="001500AB"/>
    <w:rsid w:val="001536D3"/>
    <w:rsid w:val="001639B0"/>
    <w:rsid w:val="00174777"/>
    <w:rsid w:val="00183F97"/>
    <w:rsid w:val="00192201"/>
    <w:rsid w:val="001A0501"/>
    <w:rsid w:val="001B3D4A"/>
    <w:rsid w:val="001B47F9"/>
    <w:rsid w:val="001C3DB3"/>
    <w:rsid w:val="001E0484"/>
    <w:rsid w:val="001E6A37"/>
    <w:rsid w:val="0020025A"/>
    <w:rsid w:val="00207B78"/>
    <w:rsid w:val="002247D4"/>
    <w:rsid w:val="00237D46"/>
    <w:rsid w:val="00237D5E"/>
    <w:rsid w:val="00244424"/>
    <w:rsid w:val="00255D5C"/>
    <w:rsid w:val="00256130"/>
    <w:rsid w:val="00272D1F"/>
    <w:rsid w:val="00273677"/>
    <w:rsid w:val="00281297"/>
    <w:rsid w:val="002931D6"/>
    <w:rsid w:val="0029699C"/>
    <w:rsid w:val="002A0118"/>
    <w:rsid w:val="002A24FD"/>
    <w:rsid w:val="002A4424"/>
    <w:rsid w:val="002A6443"/>
    <w:rsid w:val="002A653E"/>
    <w:rsid w:val="002B174A"/>
    <w:rsid w:val="002C2FD9"/>
    <w:rsid w:val="002C426C"/>
    <w:rsid w:val="002E297B"/>
    <w:rsid w:val="002E757F"/>
    <w:rsid w:val="002F04BC"/>
    <w:rsid w:val="002F12AE"/>
    <w:rsid w:val="002F4DCD"/>
    <w:rsid w:val="003137D8"/>
    <w:rsid w:val="00315F18"/>
    <w:rsid w:val="00320E0C"/>
    <w:rsid w:val="00322684"/>
    <w:rsid w:val="00325E65"/>
    <w:rsid w:val="00334F2F"/>
    <w:rsid w:val="0033684D"/>
    <w:rsid w:val="00343ED0"/>
    <w:rsid w:val="00351C68"/>
    <w:rsid w:val="00357223"/>
    <w:rsid w:val="003602F4"/>
    <w:rsid w:val="00363F78"/>
    <w:rsid w:val="003641B4"/>
    <w:rsid w:val="00372BF3"/>
    <w:rsid w:val="00383CBE"/>
    <w:rsid w:val="00390129"/>
    <w:rsid w:val="00393277"/>
    <w:rsid w:val="0039639E"/>
    <w:rsid w:val="003C290F"/>
    <w:rsid w:val="003C2E6A"/>
    <w:rsid w:val="003C4099"/>
    <w:rsid w:val="003D1D81"/>
    <w:rsid w:val="003D1DA4"/>
    <w:rsid w:val="003D3D4B"/>
    <w:rsid w:val="003E1CBC"/>
    <w:rsid w:val="003E2A1E"/>
    <w:rsid w:val="003E5FDB"/>
    <w:rsid w:val="00406A5A"/>
    <w:rsid w:val="004075DC"/>
    <w:rsid w:val="0041454C"/>
    <w:rsid w:val="0041734B"/>
    <w:rsid w:val="004241B8"/>
    <w:rsid w:val="00425569"/>
    <w:rsid w:val="00432885"/>
    <w:rsid w:val="00437B86"/>
    <w:rsid w:val="00442D1E"/>
    <w:rsid w:val="00445002"/>
    <w:rsid w:val="00450458"/>
    <w:rsid w:val="0045265F"/>
    <w:rsid w:val="0045373F"/>
    <w:rsid w:val="00454BDE"/>
    <w:rsid w:val="004601AC"/>
    <w:rsid w:val="004612A2"/>
    <w:rsid w:val="0046772F"/>
    <w:rsid w:val="00471466"/>
    <w:rsid w:val="00477D10"/>
    <w:rsid w:val="00483AD1"/>
    <w:rsid w:val="00484833"/>
    <w:rsid w:val="00491C2B"/>
    <w:rsid w:val="0049645C"/>
    <w:rsid w:val="00496A88"/>
    <w:rsid w:val="004A2AA1"/>
    <w:rsid w:val="004B3E58"/>
    <w:rsid w:val="004B50F1"/>
    <w:rsid w:val="004B756C"/>
    <w:rsid w:val="004D44CA"/>
    <w:rsid w:val="004E0A1A"/>
    <w:rsid w:val="004E48A1"/>
    <w:rsid w:val="004E4B6B"/>
    <w:rsid w:val="004F03A5"/>
    <w:rsid w:val="004F0B23"/>
    <w:rsid w:val="004F27CF"/>
    <w:rsid w:val="0050572D"/>
    <w:rsid w:val="005248D6"/>
    <w:rsid w:val="00526C87"/>
    <w:rsid w:val="00527EBA"/>
    <w:rsid w:val="005411A5"/>
    <w:rsid w:val="00545461"/>
    <w:rsid w:val="00546056"/>
    <w:rsid w:val="00562A54"/>
    <w:rsid w:val="005747B7"/>
    <w:rsid w:val="00575A65"/>
    <w:rsid w:val="00576213"/>
    <w:rsid w:val="0058025C"/>
    <w:rsid w:val="00580EA6"/>
    <w:rsid w:val="00595210"/>
    <w:rsid w:val="005A4AA2"/>
    <w:rsid w:val="005B641C"/>
    <w:rsid w:val="005B7335"/>
    <w:rsid w:val="005B7AE8"/>
    <w:rsid w:val="005C1168"/>
    <w:rsid w:val="005C547C"/>
    <w:rsid w:val="005D54EB"/>
    <w:rsid w:val="005D7D71"/>
    <w:rsid w:val="005E25D6"/>
    <w:rsid w:val="00602EA3"/>
    <w:rsid w:val="00607784"/>
    <w:rsid w:val="00615563"/>
    <w:rsid w:val="00617B02"/>
    <w:rsid w:val="006213C8"/>
    <w:rsid w:val="0062366E"/>
    <w:rsid w:val="00633587"/>
    <w:rsid w:val="00633EFA"/>
    <w:rsid w:val="006370AD"/>
    <w:rsid w:val="00651091"/>
    <w:rsid w:val="006564BD"/>
    <w:rsid w:val="0065677F"/>
    <w:rsid w:val="00664A21"/>
    <w:rsid w:val="006664D9"/>
    <w:rsid w:val="00674106"/>
    <w:rsid w:val="006953B6"/>
    <w:rsid w:val="00697154"/>
    <w:rsid w:val="006A602D"/>
    <w:rsid w:val="006C0814"/>
    <w:rsid w:val="006C5549"/>
    <w:rsid w:val="006C56F2"/>
    <w:rsid w:val="006C5B74"/>
    <w:rsid w:val="006F60BC"/>
    <w:rsid w:val="006F6BCB"/>
    <w:rsid w:val="00702F6D"/>
    <w:rsid w:val="00704B9D"/>
    <w:rsid w:val="00711B6A"/>
    <w:rsid w:val="0071498E"/>
    <w:rsid w:val="00722C83"/>
    <w:rsid w:val="00726098"/>
    <w:rsid w:val="0072697A"/>
    <w:rsid w:val="007272C2"/>
    <w:rsid w:val="0073149F"/>
    <w:rsid w:val="00737969"/>
    <w:rsid w:val="007469C8"/>
    <w:rsid w:val="0074786E"/>
    <w:rsid w:val="007511C0"/>
    <w:rsid w:val="00751E3B"/>
    <w:rsid w:val="0075267A"/>
    <w:rsid w:val="00752AB2"/>
    <w:rsid w:val="00753D02"/>
    <w:rsid w:val="00755648"/>
    <w:rsid w:val="00756C47"/>
    <w:rsid w:val="007717E6"/>
    <w:rsid w:val="00771D9B"/>
    <w:rsid w:val="007736D4"/>
    <w:rsid w:val="00774F1F"/>
    <w:rsid w:val="0077534D"/>
    <w:rsid w:val="00780420"/>
    <w:rsid w:val="0079237E"/>
    <w:rsid w:val="007A08D9"/>
    <w:rsid w:val="007A68DE"/>
    <w:rsid w:val="007A6FE3"/>
    <w:rsid w:val="007C1385"/>
    <w:rsid w:val="007C7D29"/>
    <w:rsid w:val="007D20B8"/>
    <w:rsid w:val="007D210D"/>
    <w:rsid w:val="007D3661"/>
    <w:rsid w:val="007D513B"/>
    <w:rsid w:val="007E0A3B"/>
    <w:rsid w:val="007E0AC1"/>
    <w:rsid w:val="007E159E"/>
    <w:rsid w:val="007E73C1"/>
    <w:rsid w:val="007F1E27"/>
    <w:rsid w:val="007F2475"/>
    <w:rsid w:val="007F3B09"/>
    <w:rsid w:val="00814EAB"/>
    <w:rsid w:val="008154FD"/>
    <w:rsid w:val="0082455D"/>
    <w:rsid w:val="00826BCD"/>
    <w:rsid w:val="008301AC"/>
    <w:rsid w:val="00830304"/>
    <w:rsid w:val="008310D9"/>
    <w:rsid w:val="00831EBA"/>
    <w:rsid w:val="00837529"/>
    <w:rsid w:val="0084003D"/>
    <w:rsid w:val="0084354A"/>
    <w:rsid w:val="008460D8"/>
    <w:rsid w:val="00853037"/>
    <w:rsid w:val="008538C5"/>
    <w:rsid w:val="00855DA9"/>
    <w:rsid w:val="00862085"/>
    <w:rsid w:val="008953F7"/>
    <w:rsid w:val="008B44DA"/>
    <w:rsid w:val="008B7FB9"/>
    <w:rsid w:val="008C246F"/>
    <w:rsid w:val="008C5AE9"/>
    <w:rsid w:val="008C73B8"/>
    <w:rsid w:val="008E3DB4"/>
    <w:rsid w:val="008E531B"/>
    <w:rsid w:val="008E6D71"/>
    <w:rsid w:val="00901C33"/>
    <w:rsid w:val="00904177"/>
    <w:rsid w:val="00910EB7"/>
    <w:rsid w:val="00915B91"/>
    <w:rsid w:val="009215AF"/>
    <w:rsid w:val="009220A2"/>
    <w:rsid w:val="0092420C"/>
    <w:rsid w:val="009423F0"/>
    <w:rsid w:val="00955448"/>
    <w:rsid w:val="00967370"/>
    <w:rsid w:val="00971811"/>
    <w:rsid w:val="009727F9"/>
    <w:rsid w:val="00980985"/>
    <w:rsid w:val="00981E85"/>
    <w:rsid w:val="00985F34"/>
    <w:rsid w:val="0098629E"/>
    <w:rsid w:val="00994E48"/>
    <w:rsid w:val="009A0C46"/>
    <w:rsid w:val="009B3885"/>
    <w:rsid w:val="009D0D18"/>
    <w:rsid w:val="009D6E29"/>
    <w:rsid w:val="009E712A"/>
    <w:rsid w:val="00A0282A"/>
    <w:rsid w:val="00A06D1B"/>
    <w:rsid w:val="00A12ECC"/>
    <w:rsid w:val="00A1654B"/>
    <w:rsid w:val="00A90BE3"/>
    <w:rsid w:val="00A96168"/>
    <w:rsid w:val="00A9644E"/>
    <w:rsid w:val="00A9691F"/>
    <w:rsid w:val="00AA0CDD"/>
    <w:rsid w:val="00AC029E"/>
    <w:rsid w:val="00AC12CB"/>
    <w:rsid w:val="00AC6386"/>
    <w:rsid w:val="00AE0AC6"/>
    <w:rsid w:val="00AF0B6A"/>
    <w:rsid w:val="00B060C8"/>
    <w:rsid w:val="00B07B22"/>
    <w:rsid w:val="00B30E03"/>
    <w:rsid w:val="00B34066"/>
    <w:rsid w:val="00B365E3"/>
    <w:rsid w:val="00B374DF"/>
    <w:rsid w:val="00B5153B"/>
    <w:rsid w:val="00B52248"/>
    <w:rsid w:val="00B5234C"/>
    <w:rsid w:val="00B702E4"/>
    <w:rsid w:val="00B7267D"/>
    <w:rsid w:val="00B82853"/>
    <w:rsid w:val="00B83ED6"/>
    <w:rsid w:val="00BB143B"/>
    <w:rsid w:val="00BB746D"/>
    <w:rsid w:val="00BC711C"/>
    <w:rsid w:val="00BD19DF"/>
    <w:rsid w:val="00BD2DC6"/>
    <w:rsid w:val="00BD69B3"/>
    <w:rsid w:val="00BF1646"/>
    <w:rsid w:val="00BF47DC"/>
    <w:rsid w:val="00BF67C3"/>
    <w:rsid w:val="00BF7907"/>
    <w:rsid w:val="00C00207"/>
    <w:rsid w:val="00C03A8D"/>
    <w:rsid w:val="00C05BCB"/>
    <w:rsid w:val="00C06483"/>
    <w:rsid w:val="00C20B9B"/>
    <w:rsid w:val="00C24B12"/>
    <w:rsid w:val="00C3059D"/>
    <w:rsid w:val="00C31A94"/>
    <w:rsid w:val="00C32C57"/>
    <w:rsid w:val="00C341BA"/>
    <w:rsid w:val="00C542BC"/>
    <w:rsid w:val="00C840B9"/>
    <w:rsid w:val="00C90558"/>
    <w:rsid w:val="00CA3E70"/>
    <w:rsid w:val="00CC1567"/>
    <w:rsid w:val="00CD4372"/>
    <w:rsid w:val="00CD5631"/>
    <w:rsid w:val="00CD5692"/>
    <w:rsid w:val="00CE1ED2"/>
    <w:rsid w:val="00CE2E0D"/>
    <w:rsid w:val="00CF0E78"/>
    <w:rsid w:val="00D02935"/>
    <w:rsid w:val="00D42D07"/>
    <w:rsid w:val="00D5660E"/>
    <w:rsid w:val="00D7682E"/>
    <w:rsid w:val="00D7720B"/>
    <w:rsid w:val="00D816FA"/>
    <w:rsid w:val="00D828D9"/>
    <w:rsid w:val="00D829F9"/>
    <w:rsid w:val="00D877B0"/>
    <w:rsid w:val="00D93A69"/>
    <w:rsid w:val="00D96394"/>
    <w:rsid w:val="00D96B6A"/>
    <w:rsid w:val="00DA3069"/>
    <w:rsid w:val="00DA3987"/>
    <w:rsid w:val="00DB02A4"/>
    <w:rsid w:val="00DB1132"/>
    <w:rsid w:val="00DB699E"/>
    <w:rsid w:val="00DB6F4B"/>
    <w:rsid w:val="00DB7565"/>
    <w:rsid w:val="00DC5116"/>
    <w:rsid w:val="00DD3A74"/>
    <w:rsid w:val="00DD65F9"/>
    <w:rsid w:val="00DE1AB5"/>
    <w:rsid w:val="00E04C7E"/>
    <w:rsid w:val="00E1327C"/>
    <w:rsid w:val="00E13645"/>
    <w:rsid w:val="00E25DC6"/>
    <w:rsid w:val="00E40446"/>
    <w:rsid w:val="00E40D2D"/>
    <w:rsid w:val="00E454E9"/>
    <w:rsid w:val="00E54D44"/>
    <w:rsid w:val="00E76377"/>
    <w:rsid w:val="00E86661"/>
    <w:rsid w:val="00E9057D"/>
    <w:rsid w:val="00E9095D"/>
    <w:rsid w:val="00E93437"/>
    <w:rsid w:val="00E95C1D"/>
    <w:rsid w:val="00EA60C8"/>
    <w:rsid w:val="00EA670C"/>
    <w:rsid w:val="00ED2670"/>
    <w:rsid w:val="00ED610C"/>
    <w:rsid w:val="00EE6D3A"/>
    <w:rsid w:val="00EF5B71"/>
    <w:rsid w:val="00EF71D0"/>
    <w:rsid w:val="00F036FB"/>
    <w:rsid w:val="00F10069"/>
    <w:rsid w:val="00F16D09"/>
    <w:rsid w:val="00F210F1"/>
    <w:rsid w:val="00F23323"/>
    <w:rsid w:val="00F25D92"/>
    <w:rsid w:val="00F40291"/>
    <w:rsid w:val="00F457F1"/>
    <w:rsid w:val="00F56473"/>
    <w:rsid w:val="00F60881"/>
    <w:rsid w:val="00F65B14"/>
    <w:rsid w:val="00F82288"/>
    <w:rsid w:val="00F9068B"/>
    <w:rsid w:val="00FA4D10"/>
    <w:rsid w:val="00FA5327"/>
    <w:rsid w:val="00FB52CB"/>
    <w:rsid w:val="00FC1C3F"/>
    <w:rsid w:val="00FE346A"/>
    <w:rsid w:val="00FE3C08"/>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E3B"/>
    <w:pPr>
      <w:keepNext/>
      <w:keepLines/>
      <w:spacing w:before="480"/>
      <w:outlineLvl w:val="0"/>
    </w:pPr>
    <w:rPr>
      <w:rFonts w:asciiTheme="majorHAnsi" w:eastAsiaTheme="majorEastAsia" w:hAnsiTheme="majorHAnsi" w:cstheme="majorBidi"/>
      <w:b/>
      <w:bCs/>
      <w:color w:val="CB1027" w:themeColor="accent1" w:themeShade="BF"/>
      <w:sz w:val="28"/>
      <w:szCs w:val="28"/>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EF374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CB1027" w:themeColor="accent1" w:themeShade="BF"/>
      <w:sz w:val="22"/>
      <w:szCs w:val="22"/>
    </w:rPr>
    <w:tblPr>
      <w:tblStyleRowBandSize w:val="1"/>
      <w:tblStyleColBandSize w:val="1"/>
      <w:tblInd w:w="0" w:type="dxa"/>
      <w:tblBorders>
        <w:top w:val="single" w:sz="8" w:space="0" w:color="EF374E" w:themeColor="accent1"/>
        <w:bottom w:val="single" w:sz="8" w:space="0" w:color="EF374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374E" w:themeColor="accent1"/>
          <w:left w:val="nil"/>
          <w:bottom w:val="single" w:sz="8" w:space="0" w:color="EF374E" w:themeColor="accent1"/>
          <w:right w:val="nil"/>
          <w:insideH w:val="nil"/>
          <w:insideV w:val="nil"/>
        </w:tcBorders>
      </w:tcPr>
    </w:tblStylePr>
    <w:tblStylePr w:type="lastRow">
      <w:pPr>
        <w:spacing w:before="0" w:after="0" w:line="240" w:lineRule="auto"/>
      </w:pPr>
      <w:rPr>
        <w:b/>
        <w:bCs/>
      </w:rPr>
      <w:tblPr/>
      <w:tcPr>
        <w:tcBorders>
          <w:top w:val="single" w:sz="8" w:space="0" w:color="EF374E" w:themeColor="accent1"/>
          <w:left w:val="nil"/>
          <w:bottom w:val="single" w:sz="8" w:space="0" w:color="EF37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DD2" w:themeFill="accent1" w:themeFillTint="3F"/>
      </w:tcPr>
    </w:tblStylePr>
    <w:tblStylePr w:type="band1Horz">
      <w:tblPr/>
      <w:tcPr>
        <w:tcBorders>
          <w:left w:val="nil"/>
          <w:right w:val="nil"/>
          <w:insideH w:val="nil"/>
          <w:insideV w:val="nil"/>
        </w:tcBorders>
        <w:shd w:val="clear" w:color="auto" w:fill="FBCDD2"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single" w:sz="8" w:space="0" w:color="F3697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nil"/>
          <w:insideV w:val="nil"/>
        </w:tcBorders>
        <w:shd w:val="clear" w:color="auto" w:fill="EF374E" w:themeFill="accent1"/>
      </w:tcPr>
    </w:tblStylePr>
    <w:tblStylePr w:type="lastRow">
      <w:pPr>
        <w:spacing w:before="0" w:after="0" w:line="240" w:lineRule="auto"/>
      </w:pPr>
      <w:rPr>
        <w:b/>
        <w:bCs/>
      </w:rPr>
      <w:tblPr/>
      <w:tcPr>
        <w:tcBorders>
          <w:top w:val="double" w:sz="6"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CDD2" w:themeFill="accent1" w:themeFillTint="3F"/>
      </w:tcPr>
    </w:tblStylePr>
    <w:tblStylePr w:type="band1Horz">
      <w:tblPr/>
      <w:tcPr>
        <w:tcBorders>
          <w:insideH w:val="nil"/>
          <w:insideV w:val="nil"/>
        </w:tcBorders>
        <w:shd w:val="clear" w:color="auto" w:fill="FBCDD2"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EF374E"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character" w:customStyle="1" w:styleId="Heading1Char">
    <w:name w:val="Heading 1 Char"/>
    <w:basedOn w:val="DefaultParagraphFont"/>
    <w:link w:val="Heading1"/>
    <w:uiPriority w:val="9"/>
    <w:rsid w:val="00751E3B"/>
    <w:rPr>
      <w:rFonts w:asciiTheme="majorHAnsi" w:eastAsiaTheme="majorEastAsia" w:hAnsiTheme="majorHAnsi" w:cstheme="majorBidi"/>
      <w:b/>
      <w:bCs/>
      <w:color w:val="CB1027" w:themeColor="accent1" w:themeShade="BF"/>
      <w:sz w:val="28"/>
      <w:szCs w:val="28"/>
    </w:rPr>
  </w:style>
  <w:style w:type="paragraph" w:customStyle="1" w:styleId="Body1">
    <w:name w:val="Body 1"/>
    <w:rsid w:val="00751E3B"/>
    <w:pPr>
      <w:outlineLvl w:val="0"/>
    </w:pPr>
    <w:rPr>
      <w:rFonts w:ascii="Times New Roman" w:eastAsia="Arial Unicode MS" w:hAnsi="Times New Roman" w:cs="Times New Roman"/>
      <w:color w:val="000000"/>
      <w:szCs w:val="20"/>
      <w:u w:color="000000"/>
    </w:rPr>
  </w:style>
  <w:style w:type="paragraph" w:styleId="Title">
    <w:name w:val="Title"/>
    <w:basedOn w:val="Normal"/>
    <w:link w:val="TitleChar"/>
    <w:qFormat/>
    <w:rsid w:val="004241B8"/>
    <w:pPr>
      <w:ind w:left="-720"/>
      <w:jc w:val="center"/>
    </w:pPr>
    <w:rPr>
      <w:rFonts w:ascii="Times New Roman" w:eastAsia="Times New Roman" w:hAnsi="Times New Roman" w:cs="Times New Roman"/>
      <w:b/>
      <w:bCs/>
      <w:color w:val="000000"/>
      <w:sz w:val="36"/>
    </w:rPr>
  </w:style>
  <w:style w:type="character" w:customStyle="1" w:styleId="TitleChar">
    <w:name w:val="Title Char"/>
    <w:basedOn w:val="DefaultParagraphFont"/>
    <w:link w:val="Title"/>
    <w:rsid w:val="004241B8"/>
    <w:rPr>
      <w:rFonts w:ascii="Times New Roman" w:eastAsia="Times New Roman" w:hAnsi="Times New Roman" w:cs="Times New Roman"/>
      <w:b/>
      <w:bCs/>
      <w:color w:val="000000"/>
      <w:sz w:val="36"/>
    </w:rPr>
  </w:style>
  <w:style w:type="character" w:styleId="Strong">
    <w:name w:val="Strong"/>
    <w:basedOn w:val="DefaultParagraphFont"/>
    <w:uiPriority w:val="22"/>
    <w:qFormat/>
    <w:rsid w:val="003D1DA4"/>
    <w:rPr>
      <w:b/>
      <w:bCs/>
    </w:rPr>
  </w:style>
  <w:style w:type="character" w:customStyle="1" w:styleId="apple-converted-space">
    <w:name w:val="apple-converted-space"/>
    <w:basedOn w:val="DefaultParagraphFont"/>
    <w:rsid w:val="003D1DA4"/>
  </w:style>
  <w:style w:type="paragraph" w:customStyle="1" w:styleId="Signatures">
    <w:name w:val="Signatures"/>
    <w:basedOn w:val="Normal"/>
    <w:rsid w:val="006A602D"/>
    <w:pPr>
      <w:jc w:val="center"/>
    </w:pPr>
    <w:rPr>
      <w:rFonts w:eastAsia="Times New Roman" w:cs="Times New Roman"/>
      <w:color w:val="0D0D0D" w:themeColor="text1" w:themeTint="F2"/>
      <w:sz w:val="20"/>
      <w:szCs w:val="20"/>
    </w:rPr>
  </w:style>
  <w:style w:type="paragraph" w:customStyle="1" w:styleId="Description">
    <w:name w:val="Description"/>
    <w:basedOn w:val="Normal"/>
    <w:rsid w:val="006A602D"/>
    <w:pPr>
      <w:spacing w:before="200" w:after="200"/>
      <w:jc w:val="center"/>
    </w:pPr>
    <w:rPr>
      <w:rFonts w:eastAsia="Times New Roman" w:cs="Times New Roman"/>
      <w:color w:val="CA8A02" w:themeColor="accent2" w:themeShade="BF"/>
      <w:sz w:val="28"/>
      <w:szCs w:val="28"/>
    </w:rPr>
  </w:style>
  <w:style w:type="paragraph" w:customStyle="1" w:styleId="DateYear">
    <w:name w:val="Date &amp; Year"/>
    <w:basedOn w:val="Normal"/>
    <w:rsid w:val="006A602D"/>
    <w:pPr>
      <w:spacing w:before="480" w:after="200"/>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6A602D"/>
    <w:pPr>
      <w:spacing w:before="200" w:after="200"/>
      <w:jc w:val="center"/>
    </w:pPr>
    <w:rPr>
      <w:rFonts w:eastAsia="Times New Roman" w:cs="Times New Roman"/>
      <w:caps/>
      <w:color w:val="0D0D0D" w:themeColor="text1" w:themeTint="F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E3B"/>
    <w:pPr>
      <w:keepNext/>
      <w:keepLines/>
      <w:spacing w:before="480"/>
      <w:outlineLvl w:val="0"/>
    </w:pPr>
    <w:rPr>
      <w:rFonts w:asciiTheme="majorHAnsi" w:eastAsiaTheme="majorEastAsia" w:hAnsiTheme="majorHAnsi" w:cstheme="majorBidi"/>
      <w:b/>
      <w:bCs/>
      <w:color w:val="CB1027" w:themeColor="accent1" w:themeShade="BF"/>
      <w:sz w:val="28"/>
      <w:szCs w:val="28"/>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EF374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CB1027" w:themeColor="accent1" w:themeShade="BF"/>
      <w:sz w:val="22"/>
      <w:szCs w:val="22"/>
    </w:rPr>
    <w:tblPr>
      <w:tblStyleRowBandSize w:val="1"/>
      <w:tblStyleColBandSize w:val="1"/>
      <w:tblInd w:w="0" w:type="dxa"/>
      <w:tblBorders>
        <w:top w:val="single" w:sz="8" w:space="0" w:color="EF374E" w:themeColor="accent1"/>
        <w:bottom w:val="single" w:sz="8" w:space="0" w:color="EF374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374E" w:themeColor="accent1"/>
          <w:left w:val="nil"/>
          <w:bottom w:val="single" w:sz="8" w:space="0" w:color="EF374E" w:themeColor="accent1"/>
          <w:right w:val="nil"/>
          <w:insideH w:val="nil"/>
          <w:insideV w:val="nil"/>
        </w:tcBorders>
      </w:tcPr>
    </w:tblStylePr>
    <w:tblStylePr w:type="lastRow">
      <w:pPr>
        <w:spacing w:before="0" w:after="0" w:line="240" w:lineRule="auto"/>
      </w:pPr>
      <w:rPr>
        <w:b/>
        <w:bCs/>
      </w:rPr>
      <w:tblPr/>
      <w:tcPr>
        <w:tcBorders>
          <w:top w:val="single" w:sz="8" w:space="0" w:color="EF374E" w:themeColor="accent1"/>
          <w:left w:val="nil"/>
          <w:bottom w:val="single" w:sz="8" w:space="0" w:color="EF37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DD2" w:themeFill="accent1" w:themeFillTint="3F"/>
      </w:tcPr>
    </w:tblStylePr>
    <w:tblStylePr w:type="band1Horz">
      <w:tblPr/>
      <w:tcPr>
        <w:tcBorders>
          <w:left w:val="nil"/>
          <w:right w:val="nil"/>
          <w:insideH w:val="nil"/>
          <w:insideV w:val="nil"/>
        </w:tcBorders>
        <w:shd w:val="clear" w:color="auto" w:fill="FBCDD2"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single" w:sz="8" w:space="0" w:color="F3697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nil"/>
          <w:insideV w:val="nil"/>
        </w:tcBorders>
        <w:shd w:val="clear" w:color="auto" w:fill="EF374E" w:themeFill="accent1"/>
      </w:tcPr>
    </w:tblStylePr>
    <w:tblStylePr w:type="lastRow">
      <w:pPr>
        <w:spacing w:before="0" w:after="0" w:line="240" w:lineRule="auto"/>
      </w:pPr>
      <w:rPr>
        <w:b/>
        <w:bCs/>
      </w:rPr>
      <w:tblPr/>
      <w:tcPr>
        <w:tcBorders>
          <w:top w:val="double" w:sz="6" w:space="0" w:color="F36979" w:themeColor="accent1" w:themeTint="BF"/>
          <w:left w:val="single" w:sz="8" w:space="0" w:color="F36979" w:themeColor="accent1" w:themeTint="BF"/>
          <w:bottom w:val="single" w:sz="8" w:space="0" w:color="F36979" w:themeColor="accent1" w:themeTint="BF"/>
          <w:right w:val="single" w:sz="8" w:space="0" w:color="F3697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CDD2" w:themeFill="accent1" w:themeFillTint="3F"/>
      </w:tcPr>
    </w:tblStylePr>
    <w:tblStylePr w:type="band1Horz">
      <w:tblPr/>
      <w:tcPr>
        <w:tcBorders>
          <w:insideH w:val="nil"/>
          <w:insideV w:val="nil"/>
        </w:tcBorders>
        <w:shd w:val="clear" w:color="auto" w:fill="FBCDD2"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EF374E"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character" w:customStyle="1" w:styleId="Heading1Char">
    <w:name w:val="Heading 1 Char"/>
    <w:basedOn w:val="DefaultParagraphFont"/>
    <w:link w:val="Heading1"/>
    <w:uiPriority w:val="9"/>
    <w:rsid w:val="00751E3B"/>
    <w:rPr>
      <w:rFonts w:asciiTheme="majorHAnsi" w:eastAsiaTheme="majorEastAsia" w:hAnsiTheme="majorHAnsi" w:cstheme="majorBidi"/>
      <w:b/>
      <w:bCs/>
      <w:color w:val="CB1027" w:themeColor="accent1" w:themeShade="BF"/>
      <w:sz w:val="28"/>
      <w:szCs w:val="28"/>
    </w:rPr>
  </w:style>
  <w:style w:type="paragraph" w:customStyle="1" w:styleId="Body1">
    <w:name w:val="Body 1"/>
    <w:rsid w:val="00751E3B"/>
    <w:pPr>
      <w:outlineLvl w:val="0"/>
    </w:pPr>
    <w:rPr>
      <w:rFonts w:ascii="Times New Roman" w:eastAsia="Arial Unicode MS" w:hAnsi="Times New Roman" w:cs="Times New Roman"/>
      <w:color w:val="000000"/>
      <w:szCs w:val="20"/>
      <w:u w:color="000000"/>
    </w:rPr>
  </w:style>
  <w:style w:type="paragraph" w:styleId="Title">
    <w:name w:val="Title"/>
    <w:basedOn w:val="Normal"/>
    <w:link w:val="TitleChar"/>
    <w:qFormat/>
    <w:rsid w:val="004241B8"/>
    <w:pPr>
      <w:ind w:left="-720"/>
      <w:jc w:val="center"/>
    </w:pPr>
    <w:rPr>
      <w:rFonts w:ascii="Times New Roman" w:eastAsia="Times New Roman" w:hAnsi="Times New Roman" w:cs="Times New Roman"/>
      <w:b/>
      <w:bCs/>
      <w:color w:val="000000"/>
      <w:sz w:val="36"/>
    </w:rPr>
  </w:style>
  <w:style w:type="character" w:customStyle="1" w:styleId="TitleChar">
    <w:name w:val="Title Char"/>
    <w:basedOn w:val="DefaultParagraphFont"/>
    <w:link w:val="Title"/>
    <w:rsid w:val="004241B8"/>
    <w:rPr>
      <w:rFonts w:ascii="Times New Roman" w:eastAsia="Times New Roman" w:hAnsi="Times New Roman" w:cs="Times New Roman"/>
      <w:b/>
      <w:bCs/>
      <w:color w:val="000000"/>
      <w:sz w:val="36"/>
    </w:rPr>
  </w:style>
  <w:style w:type="character" w:styleId="Strong">
    <w:name w:val="Strong"/>
    <w:basedOn w:val="DefaultParagraphFont"/>
    <w:uiPriority w:val="22"/>
    <w:qFormat/>
    <w:rsid w:val="003D1DA4"/>
    <w:rPr>
      <w:b/>
      <w:bCs/>
    </w:rPr>
  </w:style>
  <w:style w:type="character" w:customStyle="1" w:styleId="apple-converted-space">
    <w:name w:val="apple-converted-space"/>
    <w:basedOn w:val="DefaultParagraphFont"/>
    <w:rsid w:val="003D1DA4"/>
  </w:style>
  <w:style w:type="paragraph" w:customStyle="1" w:styleId="Signatures">
    <w:name w:val="Signatures"/>
    <w:basedOn w:val="Normal"/>
    <w:rsid w:val="006A602D"/>
    <w:pPr>
      <w:jc w:val="center"/>
    </w:pPr>
    <w:rPr>
      <w:rFonts w:eastAsia="Times New Roman" w:cs="Times New Roman"/>
      <w:color w:val="0D0D0D" w:themeColor="text1" w:themeTint="F2"/>
      <w:sz w:val="20"/>
      <w:szCs w:val="20"/>
    </w:rPr>
  </w:style>
  <w:style w:type="paragraph" w:customStyle="1" w:styleId="Description">
    <w:name w:val="Description"/>
    <w:basedOn w:val="Normal"/>
    <w:rsid w:val="006A602D"/>
    <w:pPr>
      <w:spacing w:before="200" w:after="200"/>
      <w:jc w:val="center"/>
    </w:pPr>
    <w:rPr>
      <w:rFonts w:eastAsia="Times New Roman" w:cs="Times New Roman"/>
      <w:color w:val="CA8A02" w:themeColor="accent2" w:themeShade="BF"/>
      <w:sz w:val="28"/>
      <w:szCs w:val="28"/>
    </w:rPr>
  </w:style>
  <w:style w:type="paragraph" w:customStyle="1" w:styleId="DateYear">
    <w:name w:val="Date &amp; Year"/>
    <w:basedOn w:val="Normal"/>
    <w:rsid w:val="006A602D"/>
    <w:pPr>
      <w:spacing w:before="480" w:after="200"/>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6A602D"/>
    <w:pPr>
      <w:spacing w:before="200" w:after="200"/>
      <w:jc w:val="center"/>
    </w:pPr>
    <w:rPr>
      <w:rFonts w:eastAsia="Times New Roman" w:cs="Times New Roman"/>
      <w:caps/>
      <w:color w:val="0D0D0D" w:themeColor="text1" w:themeTint="F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066">
      <w:bodyDiv w:val="1"/>
      <w:marLeft w:val="0"/>
      <w:marRight w:val="0"/>
      <w:marTop w:val="0"/>
      <w:marBottom w:val="0"/>
      <w:divBdr>
        <w:top w:val="none" w:sz="0" w:space="0" w:color="auto"/>
        <w:left w:val="none" w:sz="0" w:space="0" w:color="auto"/>
        <w:bottom w:val="none" w:sz="0" w:space="0" w:color="auto"/>
        <w:right w:val="none" w:sz="0" w:space="0" w:color="auto"/>
      </w:divBdr>
    </w:div>
    <w:div w:id="44334601">
      <w:bodyDiv w:val="1"/>
      <w:marLeft w:val="0"/>
      <w:marRight w:val="0"/>
      <w:marTop w:val="0"/>
      <w:marBottom w:val="0"/>
      <w:divBdr>
        <w:top w:val="none" w:sz="0" w:space="0" w:color="auto"/>
        <w:left w:val="none" w:sz="0" w:space="0" w:color="auto"/>
        <w:bottom w:val="none" w:sz="0" w:space="0" w:color="auto"/>
        <w:right w:val="none" w:sz="0" w:space="0" w:color="auto"/>
      </w:divBdr>
    </w:div>
    <w:div w:id="129981774">
      <w:bodyDiv w:val="1"/>
      <w:marLeft w:val="0"/>
      <w:marRight w:val="0"/>
      <w:marTop w:val="0"/>
      <w:marBottom w:val="0"/>
      <w:divBdr>
        <w:top w:val="none" w:sz="0" w:space="0" w:color="auto"/>
        <w:left w:val="none" w:sz="0" w:space="0" w:color="auto"/>
        <w:bottom w:val="none" w:sz="0" w:space="0" w:color="auto"/>
        <w:right w:val="none" w:sz="0" w:space="0" w:color="auto"/>
      </w:divBdr>
    </w:div>
    <w:div w:id="144932715">
      <w:bodyDiv w:val="1"/>
      <w:marLeft w:val="0"/>
      <w:marRight w:val="0"/>
      <w:marTop w:val="0"/>
      <w:marBottom w:val="0"/>
      <w:divBdr>
        <w:top w:val="none" w:sz="0" w:space="0" w:color="auto"/>
        <w:left w:val="none" w:sz="0" w:space="0" w:color="auto"/>
        <w:bottom w:val="none" w:sz="0" w:space="0" w:color="auto"/>
        <w:right w:val="none" w:sz="0" w:space="0" w:color="auto"/>
      </w:divBdr>
    </w:div>
    <w:div w:id="177235337">
      <w:bodyDiv w:val="1"/>
      <w:marLeft w:val="0"/>
      <w:marRight w:val="0"/>
      <w:marTop w:val="0"/>
      <w:marBottom w:val="0"/>
      <w:divBdr>
        <w:top w:val="none" w:sz="0" w:space="0" w:color="auto"/>
        <w:left w:val="none" w:sz="0" w:space="0" w:color="auto"/>
        <w:bottom w:val="none" w:sz="0" w:space="0" w:color="auto"/>
        <w:right w:val="none" w:sz="0" w:space="0" w:color="auto"/>
      </w:divBdr>
    </w:div>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190580741">
      <w:bodyDiv w:val="1"/>
      <w:marLeft w:val="0"/>
      <w:marRight w:val="0"/>
      <w:marTop w:val="0"/>
      <w:marBottom w:val="0"/>
      <w:divBdr>
        <w:top w:val="none" w:sz="0" w:space="0" w:color="auto"/>
        <w:left w:val="none" w:sz="0" w:space="0" w:color="auto"/>
        <w:bottom w:val="none" w:sz="0" w:space="0" w:color="auto"/>
        <w:right w:val="none" w:sz="0" w:space="0" w:color="auto"/>
      </w:divBdr>
    </w:div>
    <w:div w:id="195585892">
      <w:bodyDiv w:val="1"/>
      <w:marLeft w:val="0"/>
      <w:marRight w:val="0"/>
      <w:marTop w:val="0"/>
      <w:marBottom w:val="0"/>
      <w:divBdr>
        <w:top w:val="none" w:sz="0" w:space="0" w:color="auto"/>
        <w:left w:val="none" w:sz="0" w:space="0" w:color="auto"/>
        <w:bottom w:val="none" w:sz="0" w:space="0" w:color="auto"/>
        <w:right w:val="none" w:sz="0" w:space="0" w:color="auto"/>
      </w:divBdr>
    </w:div>
    <w:div w:id="241062306">
      <w:bodyDiv w:val="1"/>
      <w:marLeft w:val="0"/>
      <w:marRight w:val="0"/>
      <w:marTop w:val="0"/>
      <w:marBottom w:val="0"/>
      <w:divBdr>
        <w:top w:val="none" w:sz="0" w:space="0" w:color="auto"/>
        <w:left w:val="none" w:sz="0" w:space="0" w:color="auto"/>
        <w:bottom w:val="none" w:sz="0" w:space="0" w:color="auto"/>
        <w:right w:val="none" w:sz="0" w:space="0" w:color="auto"/>
      </w:divBdr>
    </w:div>
    <w:div w:id="296759775">
      <w:bodyDiv w:val="1"/>
      <w:marLeft w:val="0"/>
      <w:marRight w:val="0"/>
      <w:marTop w:val="0"/>
      <w:marBottom w:val="0"/>
      <w:divBdr>
        <w:top w:val="none" w:sz="0" w:space="0" w:color="auto"/>
        <w:left w:val="none" w:sz="0" w:space="0" w:color="auto"/>
        <w:bottom w:val="none" w:sz="0" w:space="0" w:color="auto"/>
        <w:right w:val="none" w:sz="0" w:space="0" w:color="auto"/>
      </w:divBdr>
    </w:div>
    <w:div w:id="339894087">
      <w:bodyDiv w:val="1"/>
      <w:marLeft w:val="0"/>
      <w:marRight w:val="0"/>
      <w:marTop w:val="0"/>
      <w:marBottom w:val="0"/>
      <w:divBdr>
        <w:top w:val="none" w:sz="0" w:space="0" w:color="auto"/>
        <w:left w:val="none" w:sz="0" w:space="0" w:color="auto"/>
        <w:bottom w:val="none" w:sz="0" w:space="0" w:color="auto"/>
        <w:right w:val="none" w:sz="0" w:space="0" w:color="auto"/>
      </w:divBdr>
    </w:div>
    <w:div w:id="413207069">
      <w:bodyDiv w:val="1"/>
      <w:marLeft w:val="0"/>
      <w:marRight w:val="0"/>
      <w:marTop w:val="0"/>
      <w:marBottom w:val="0"/>
      <w:divBdr>
        <w:top w:val="none" w:sz="0" w:space="0" w:color="auto"/>
        <w:left w:val="none" w:sz="0" w:space="0" w:color="auto"/>
        <w:bottom w:val="none" w:sz="0" w:space="0" w:color="auto"/>
        <w:right w:val="none" w:sz="0" w:space="0" w:color="auto"/>
      </w:divBdr>
    </w:div>
    <w:div w:id="426653602">
      <w:bodyDiv w:val="1"/>
      <w:marLeft w:val="0"/>
      <w:marRight w:val="0"/>
      <w:marTop w:val="0"/>
      <w:marBottom w:val="0"/>
      <w:divBdr>
        <w:top w:val="none" w:sz="0" w:space="0" w:color="auto"/>
        <w:left w:val="none" w:sz="0" w:space="0" w:color="auto"/>
        <w:bottom w:val="none" w:sz="0" w:space="0" w:color="auto"/>
        <w:right w:val="none" w:sz="0" w:space="0" w:color="auto"/>
      </w:divBdr>
    </w:div>
    <w:div w:id="548148338">
      <w:bodyDiv w:val="1"/>
      <w:marLeft w:val="0"/>
      <w:marRight w:val="0"/>
      <w:marTop w:val="0"/>
      <w:marBottom w:val="0"/>
      <w:divBdr>
        <w:top w:val="none" w:sz="0" w:space="0" w:color="auto"/>
        <w:left w:val="none" w:sz="0" w:space="0" w:color="auto"/>
        <w:bottom w:val="none" w:sz="0" w:space="0" w:color="auto"/>
        <w:right w:val="none" w:sz="0" w:space="0" w:color="auto"/>
      </w:divBdr>
    </w:div>
    <w:div w:id="619993497">
      <w:bodyDiv w:val="1"/>
      <w:marLeft w:val="0"/>
      <w:marRight w:val="0"/>
      <w:marTop w:val="0"/>
      <w:marBottom w:val="0"/>
      <w:divBdr>
        <w:top w:val="none" w:sz="0" w:space="0" w:color="auto"/>
        <w:left w:val="none" w:sz="0" w:space="0" w:color="auto"/>
        <w:bottom w:val="none" w:sz="0" w:space="0" w:color="auto"/>
        <w:right w:val="none" w:sz="0" w:space="0" w:color="auto"/>
      </w:divBdr>
    </w:div>
    <w:div w:id="729815251">
      <w:bodyDiv w:val="1"/>
      <w:marLeft w:val="0"/>
      <w:marRight w:val="0"/>
      <w:marTop w:val="0"/>
      <w:marBottom w:val="0"/>
      <w:divBdr>
        <w:top w:val="none" w:sz="0" w:space="0" w:color="auto"/>
        <w:left w:val="none" w:sz="0" w:space="0" w:color="auto"/>
        <w:bottom w:val="none" w:sz="0" w:space="0" w:color="auto"/>
        <w:right w:val="none" w:sz="0" w:space="0" w:color="auto"/>
      </w:divBdr>
    </w:div>
    <w:div w:id="784354036">
      <w:bodyDiv w:val="1"/>
      <w:marLeft w:val="0"/>
      <w:marRight w:val="0"/>
      <w:marTop w:val="0"/>
      <w:marBottom w:val="0"/>
      <w:divBdr>
        <w:top w:val="none" w:sz="0" w:space="0" w:color="auto"/>
        <w:left w:val="none" w:sz="0" w:space="0" w:color="auto"/>
        <w:bottom w:val="none" w:sz="0" w:space="0" w:color="auto"/>
        <w:right w:val="none" w:sz="0" w:space="0" w:color="auto"/>
      </w:divBdr>
    </w:div>
    <w:div w:id="789205060">
      <w:bodyDiv w:val="1"/>
      <w:marLeft w:val="0"/>
      <w:marRight w:val="0"/>
      <w:marTop w:val="0"/>
      <w:marBottom w:val="0"/>
      <w:divBdr>
        <w:top w:val="none" w:sz="0" w:space="0" w:color="auto"/>
        <w:left w:val="none" w:sz="0" w:space="0" w:color="auto"/>
        <w:bottom w:val="none" w:sz="0" w:space="0" w:color="auto"/>
        <w:right w:val="none" w:sz="0" w:space="0" w:color="auto"/>
      </w:divBdr>
    </w:div>
    <w:div w:id="818888301">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26226633">
      <w:bodyDiv w:val="1"/>
      <w:marLeft w:val="0"/>
      <w:marRight w:val="0"/>
      <w:marTop w:val="0"/>
      <w:marBottom w:val="0"/>
      <w:divBdr>
        <w:top w:val="none" w:sz="0" w:space="0" w:color="auto"/>
        <w:left w:val="none" w:sz="0" w:space="0" w:color="auto"/>
        <w:bottom w:val="none" w:sz="0" w:space="0" w:color="auto"/>
        <w:right w:val="none" w:sz="0" w:space="0" w:color="auto"/>
      </w:divBdr>
      <w:divsChild>
        <w:div w:id="1612590738">
          <w:marLeft w:val="0"/>
          <w:marRight w:val="0"/>
          <w:marTop w:val="0"/>
          <w:marBottom w:val="0"/>
          <w:divBdr>
            <w:top w:val="none" w:sz="0" w:space="0" w:color="auto"/>
            <w:left w:val="none" w:sz="0" w:space="0" w:color="auto"/>
            <w:bottom w:val="none" w:sz="0" w:space="0" w:color="auto"/>
            <w:right w:val="none" w:sz="0" w:space="0" w:color="auto"/>
          </w:divBdr>
        </w:div>
        <w:div w:id="349189248">
          <w:marLeft w:val="0"/>
          <w:marRight w:val="0"/>
          <w:marTop w:val="0"/>
          <w:marBottom w:val="0"/>
          <w:divBdr>
            <w:top w:val="none" w:sz="0" w:space="0" w:color="auto"/>
            <w:left w:val="none" w:sz="0" w:space="0" w:color="auto"/>
            <w:bottom w:val="none" w:sz="0" w:space="0" w:color="auto"/>
            <w:right w:val="none" w:sz="0" w:space="0" w:color="auto"/>
          </w:divBdr>
          <w:divsChild>
            <w:div w:id="1900167143">
              <w:marLeft w:val="0"/>
              <w:marRight w:val="0"/>
              <w:marTop w:val="0"/>
              <w:marBottom w:val="0"/>
              <w:divBdr>
                <w:top w:val="none" w:sz="0" w:space="0" w:color="auto"/>
                <w:left w:val="none" w:sz="0" w:space="0" w:color="auto"/>
                <w:bottom w:val="none" w:sz="0" w:space="0" w:color="auto"/>
                <w:right w:val="none" w:sz="0" w:space="0" w:color="auto"/>
              </w:divBdr>
              <w:divsChild>
                <w:div w:id="25638341">
                  <w:marLeft w:val="0"/>
                  <w:marRight w:val="0"/>
                  <w:marTop w:val="0"/>
                  <w:marBottom w:val="0"/>
                  <w:divBdr>
                    <w:top w:val="none" w:sz="0" w:space="0" w:color="auto"/>
                    <w:left w:val="none" w:sz="0" w:space="0" w:color="auto"/>
                    <w:bottom w:val="none" w:sz="0" w:space="0" w:color="auto"/>
                    <w:right w:val="none" w:sz="0" w:space="0" w:color="auto"/>
                  </w:divBdr>
                  <w:divsChild>
                    <w:div w:id="2090496875">
                      <w:marLeft w:val="0"/>
                      <w:marRight w:val="0"/>
                      <w:marTop w:val="0"/>
                      <w:marBottom w:val="0"/>
                      <w:divBdr>
                        <w:top w:val="none" w:sz="0" w:space="0" w:color="auto"/>
                        <w:left w:val="none" w:sz="0" w:space="0" w:color="auto"/>
                        <w:bottom w:val="none" w:sz="0" w:space="0" w:color="auto"/>
                        <w:right w:val="none" w:sz="0" w:space="0" w:color="auto"/>
                      </w:divBdr>
                      <w:divsChild>
                        <w:div w:id="5163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051077907">
      <w:bodyDiv w:val="1"/>
      <w:marLeft w:val="0"/>
      <w:marRight w:val="0"/>
      <w:marTop w:val="0"/>
      <w:marBottom w:val="0"/>
      <w:divBdr>
        <w:top w:val="none" w:sz="0" w:space="0" w:color="auto"/>
        <w:left w:val="none" w:sz="0" w:space="0" w:color="auto"/>
        <w:bottom w:val="none" w:sz="0" w:space="0" w:color="auto"/>
        <w:right w:val="none" w:sz="0" w:space="0" w:color="auto"/>
      </w:divBdr>
    </w:div>
    <w:div w:id="1169634862">
      <w:bodyDiv w:val="1"/>
      <w:marLeft w:val="0"/>
      <w:marRight w:val="0"/>
      <w:marTop w:val="0"/>
      <w:marBottom w:val="0"/>
      <w:divBdr>
        <w:top w:val="none" w:sz="0" w:space="0" w:color="auto"/>
        <w:left w:val="none" w:sz="0" w:space="0" w:color="auto"/>
        <w:bottom w:val="none" w:sz="0" w:space="0" w:color="auto"/>
        <w:right w:val="none" w:sz="0" w:space="0" w:color="auto"/>
      </w:divBdr>
    </w:div>
    <w:div w:id="1223297503">
      <w:bodyDiv w:val="1"/>
      <w:marLeft w:val="0"/>
      <w:marRight w:val="0"/>
      <w:marTop w:val="0"/>
      <w:marBottom w:val="0"/>
      <w:divBdr>
        <w:top w:val="none" w:sz="0" w:space="0" w:color="auto"/>
        <w:left w:val="none" w:sz="0" w:space="0" w:color="auto"/>
        <w:bottom w:val="none" w:sz="0" w:space="0" w:color="auto"/>
        <w:right w:val="none" w:sz="0" w:space="0" w:color="auto"/>
      </w:divBdr>
    </w:div>
    <w:div w:id="1256285815">
      <w:bodyDiv w:val="1"/>
      <w:marLeft w:val="0"/>
      <w:marRight w:val="0"/>
      <w:marTop w:val="0"/>
      <w:marBottom w:val="0"/>
      <w:divBdr>
        <w:top w:val="none" w:sz="0" w:space="0" w:color="auto"/>
        <w:left w:val="none" w:sz="0" w:space="0" w:color="auto"/>
        <w:bottom w:val="none" w:sz="0" w:space="0" w:color="auto"/>
        <w:right w:val="none" w:sz="0" w:space="0" w:color="auto"/>
      </w:divBdr>
    </w:div>
    <w:div w:id="1282954770">
      <w:bodyDiv w:val="1"/>
      <w:marLeft w:val="0"/>
      <w:marRight w:val="0"/>
      <w:marTop w:val="0"/>
      <w:marBottom w:val="0"/>
      <w:divBdr>
        <w:top w:val="none" w:sz="0" w:space="0" w:color="auto"/>
        <w:left w:val="none" w:sz="0" w:space="0" w:color="auto"/>
        <w:bottom w:val="none" w:sz="0" w:space="0" w:color="auto"/>
        <w:right w:val="none" w:sz="0" w:space="0" w:color="auto"/>
      </w:divBdr>
    </w:div>
    <w:div w:id="1297106527">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47050365">
      <w:bodyDiv w:val="1"/>
      <w:marLeft w:val="0"/>
      <w:marRight w:val="0"/>
      <w:marTop w:val="0"/>
      <w:marBottom w:val="0"/>
      <w:divBdr>
        <w:top w:val="none" w:sz="0" w:space="0" w:color="auto"/>
        <w:left w:val="none" w:sz="0" w:space="0" w:color="auto"/>
        <w:bottom w:val="none" w:sz="0" w:space="0" w:color="auto"/>
        <w:right w:val="none" w:sz="0" w:space="0" w:color="auto"/>
      </w:divBdr>
    </w:div>
    <w:div w:id="1360547759">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501264444">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577402590">
      <w:bodyDiv w:val="1"/>
      <w:marLeft w:val="0"/>
      <w:marRight w:val="0"/>
      <w:marTop w:val="0"/>
      <w:marBottom w:val="0"/>
      <w:divBdr>
        <w:top w:val="none" w:sz="0" w:space="0" w:color="auto"/>
        <w:left w:val="none" w:sz="0" w:space="0" w:color="auto"/>
        <w:bottom w:val="none" w:sz="0" w:space="0" w:color="auto"/>
        <w:right w:val="none" w:sz="0" w:space="0" w:color="auto"/>
      </w:divBdr>
    </w:div>
    <w:div w:id="1623076678">
      <w:bodyDiv w:val="1"/>
      <w:marLeft w:val="0"/>
      <w:marRight w:val="0"/>
      <w:marTop w:val="0"/>
      <w:marBottom w:val="0"/>
      <w:divBdr>
        <w:top w:val="none" w:sz="0" w:space="0" w:color="auto"/>
        <w:left w:val="none" w:sz="0" w:space="0" w:color="auto"/>
        <w:bottom w:val="none" w:sz="0" w:space="0" w:color="auto"/>
        <w:right w:val="none" w:sz="0" w:space="0" w:color="auto"/>
      </w:divBdr>
    </w:div>
    <w:div w:id="1720201198">
      <w:bodyDiv w:val="1"/>
      <w:marLeft w:val="0"/>
      <w:marRight w:val="0"/>
      <w:marTop w:val="0"/>
      <w:marBottom w:val="0"/>
      <w:divBdr>
        <w:top w:val="none" w:sz="0" w:space="0" w:color="auto"/>
        <w:left w:val="none" w:sz="0" w:space="0" w:color="auto"/>
        <w:bottom w:val="none" w:sz="0" w:space="0" w:color="auto"/>
        <w:right w:val="none" w:sz="0" w:space="0" w:color="auto"/>
      </w:divBdr>
    </w:div>
    <w:div w:id="1723208967">
      <w:bodyDiv w:val="1"/>
      <w:marLeft w:val="0"/>
      <w:marRight w:val="0"/>
      <w:marTop w:val="0"/>
      <w:marBottom w:val="0"/>
      <w:divBdr>
        <w:top w:val="none" w:sz="0" w:space="0" w:color="auto"/>
        <w:left w:val="none" w:sz="0" w:space="0" w:color="auto"/>
        <w:bottom w:val="none" w:sz="0" w:space="0" w:color="auto"/>
        <w:right w:val="none" w:sz="0" w:space="0" w:color="auto"/>
      </w:divBdr>
    </w:div>
    <w:div w:id="1727677377">
      <w:bodyDiv w:val="1"/>
      <w:marLeft w:val="0"/>
      <w:marRight w:val="0"/>
      <w:marTop w:val="0"/>
      <w:marBottom w:val="0"/>
      <w:divBdr>
        <w:top w:val="none" w:sz="0" w:space="0" w:color="auto"/>
        <w:left w:val="none" w:sz="0" w:space="0" w:color="auto"/>
        <w:bottom w:val="none" w:sz="0" w:space="0" w:color="auto"/>
        <w:right w:val="none" w:sz="0" w:space="0" w:color="auto"/>
      </w:divBdr>
    </w:div>
    <w:div w:id="1787310360">
      <w:bodyDiv w:val="1"/>
      <w:marLeft w:val="0"/>
      <w:marRight w:val="0"/>
      <w:marTop w:val="0"/>
      <w:marBottom w:val="0"/>
      <w:divBdr>
        <w:top w:val="none" w:sz="0" w:space="0" w:color="auto"/>
        <w:left w:val="none" w:sz="0" w:space="0" w:color="auto"/>
        <w:bottom w:val="none" w:sz="0" w:space="0" w:color="auto"/>
        <w:right w:val="none" w:sz="0" w:space="0" w:color="auto"/>
      </w:divBdr>
    </w:div>
    <w:div w:id="1888833939">
      <w:bodyDiv w:val="1"/>
      <w:marLeft w:val="0"/>
      <w:marRight w:val="0"/>
      <w:marTop w:val="0"/>
      <w:marBottom w:val="0"/>
      <w:divBdr>
        <w:top w:val="none" w:sz="0" w:space="0" w:color="auto"/>
        <w:left w:val="none" w:sz="0" w:space="0" w:color="auto"/>
        <w:bottom w:val="none" w:sz="0" w:space="0" w:color="auto"/>
        <w:right w:val="none" w:sz="0" w:space="0" w:color="auto"/>
      </w:divBdr>
    </w:div>
    <w:div w:id="191006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waiinewsnow.com/story/7282453/mayor-hannemann-proclaims-halloween-pedestrian-safety-da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uderhill-fl.gov/RMP.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mayor.cityofboise.org/news-releases/2013/04/mayor-bieter-proclaims-'pat's-run-d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or.ks.gov/serving-kansans/constituent-services/proclamation-guidelines" TargetMode="External"/><Relationship Id="rId5" Type="http://schemas.openxmlformats.org/officeDocument/2006/relationships/settings" Target="settings.xml"/><Relationship Id="rId15" Type="http://schemas.openxmlformats.org/officeDocument/2006/relationships/hyperlink" Target="http://www.dentonrc.com/local-news/local-news-headlines/20140206-denton-mayor-declares-friday-national-wear-red-day.ece"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eraw.com/news_article.php?Cheraw-Mayor-Proclaims-Head-Start-Awareness-Day-24"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03CA96C5BE4DDD8E18C394B0224F3E"/>
        <w:category>
          <w:name w:val="General"/>
          <w:gallery w:val="placeholder"/>
        </w:category>
        <w:types>
          <w:type w:val="bbPlcHdr"/>
        </w:types>
        <w:behaviors>
          <w:behavior w:val="content"/>
        </w:behaviors>
        <w:guid w:val="{2E82827A-34D8-4849-BB16-45A984147479}"/>
      </w:docPartPr>
      <w:docPartBody>
        <w:p w:rsidR="00C01AF2" w:rsidRDefault="00F97CD2" w:rsidP="00F97CD2">
          <w:pPr>
            <w:pStyle w:val="E303CA96C5BE4DDD8E18C394B0224F3E"/>
          </w:pPr>
          <w:r>
            <w:fldChar w:fldCharType="begin"/>
          </w:r>
          <w:r>
            <w:instrText>MACROBUTTON DoFieldClick [Name]</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D2"/>
    <w:rsid w:val="00002CA4"/>
    <w:rsid w:val="00816D5C"/>
    <w:rsid w:val="009C4B6D"/>
    <w:rsid w:val="009E74DF"/>
    <w:rsid w:val="009F4183"/>
    <w:rsid w:val="00C01AF2"/>
    <w:rsid w:val="00D56F29"/>
    <w:rsid w:val="00F9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03CA96C5BE4DDD8E18C394B0224F3E">
    <w:name w:val="E303CA96C5BE4DDD8E18C394B0224F3E"/>
    <w:rsid w:val="00F97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03CA96C5BE4DDD8E18C394B0224F3E">
    <w:name w:val="E303CA96C5BE4DDD8E18C394B0224F3E"/>
    <w:rsid w:val="00F97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fe Kids Worldwide">
      <a:dk1>
        <a:sysClr val="windowText" lastClr="000000"/>
      </a:dk1>
      <a:lt1>
        <a:sysClr val="window" lastClr="FFFFFF"/>
      </a:lt1>
      <a:dk2>
        <a:srgbClr val="FFFFFF"/>
      </a:dk2>
      <a:lt2>
        <a:srgbClr val="FFFFFF"/>
      </a:lt2>
      <a:accent1>
        <a:srgbClr val="EF374E"/>
      </a:accent1>
      <a:accent2>
        <a:srgbClr val="FCB316"/>
      </a:accent2>
      <a:accent3>
        <a:srgbClr val="7EB242"/>
      </a:accent3>
      <a:accent4>
        <a:srgbClr val="4D616C"/>
      </a:accent4>
      <a:accent5>
        <a:srgbClr val="0095DA"/>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8C4E-0FDE-4A71-93E9-0F708256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Enright</dc:creator>
  <cp:lastModifiedBy>Alana Juteau</cp:lastModifiedBy>
  <cp:revision>2</cp:revision>
  <cp:lastPrinted>2013-09-18T19:38:00Z</cp:lastPrinted>
  <dcterms:created xsi:type="dcterms:W3CDTF">2014-02-21T14:26:00Z</dcterms:created>
  <dcterms:modified xsi:type="dcterms:W3CDTF">2014-02-21T14:26:00Z</dcterms:modified>
</cp:coreProperties>
</file>